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848" w:rsidRPr="001D6781" w:rsidRDefault="00567F29" w:rsidP="00567F29">
      <w:pPr>
        <w:tabs>
          <w:tab w:val="left" w:pos="826"/>
          <w:tab w:val="center" w:pos="5669"/>
        </w:tabs>
        <w:spacing w:line="240" w:lineRule="auto"/>
        <w:rPr>
          <w:sz w:val="44"/>
          <w:szCs w:val="44"/>
        </w:rPr>
      </w:pPr>
      <w:r>
        <w:rPr>
          <w:sz w:val="44"/>
          <w:szCs w:val="44"/>
        </w:rPr>
        <w:tab/>
      </w:r>
      <w:r>
        <w:rPr>
          <w:sz w:val="44"/>
          <w:szCs w:val="44"/>
        </w:rPr>
        <w:tab/>
      </w:r>
      <w:r w:rsidR="00D84848" w:rsidRPr="001D6781">
        <w:rPr>
          <w:noProof/>
          <w:sz w:val="44"/>
          <w:szCs w:val="44"/>
          <w:lang w:eastAsia="fr-FR"/>
        </w:rPr>
        <w:drawing>
          <wp:anchor distT="0" distB="0" distL="114300" distR="114300" simplePos="0" relativeHeight="251659264" behindDoc="1" locked="0" layoutInCell="1" allowOverlap="1" wp14:anchorId="5EC877E9" wp14:editId="4BAD010F">
            <wp:simplePos x="0" y="0"/>
            <wp:positionH relativeFrom="column">
              <wp:posOffset>207645</wp:posOffset>
            </wp:positionH>
            <wp:positionV relativeFrom="paragraph">
              <wp:posOffset>635</wp:posOffset>
            </wp:positionV>
            <wp:extent cx="772795" cy="1345565"/>
            <wp:effectExtent l="0" t="0" r="8255"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00D84848" w:rsidRPr="001D6781">
        <w:rPr>
          <w:sz w:val="44"/>
          <w:szCs w:val="44"/>
        </w:rPr>
        <w:t>Tournoi U</w:t>
      </w:r>
      <w:r w:rsidR="00D84848">
        <w:rPr>
          <w:sz w:val="44"/>
          <w:szCs w:val="44"/>
        </w:rPr>
        <w:t>9</w:t>
      </w:r>
      <w:r w:rsidR="00D84848" w:rsidRPr="001D6781">
        <w:rPr>
          <w:sz w:val="44"/>
          <w:szCs w:val="44"/>
        </w:rPr>
        <w:t xml:space="preserve"> de Colmar</w:t>
      </w:r>
    </w:p>
    <w:p w:rsidR="00D84848" w:rsidRDefault="00567F29" w:rsidP="00567F29">
      <w:pPr>
        <w:tabs>
          <w:tab w:val="left" w:pos="739"/>
          <w:tab w:val="center" w:pos="5669"/>
        </w:tabs>
        <w:spacing w:line="240" w:lineRule="auto"/>
        <w:rPr>
          <w:sz w:val="44"/>
          <w:szCs w:val="44"/>
        </w:rPr>
      </w:pPr>
      <w:r>
        <w:rPr>
          <w:sz w:val="44"/>
          <w:szCs w:val="44"/>
        </w:rPr>
        <w:tab/>
      </w:r>
      <w:r>
        <w:rPr>
          <w:sz w:val="44"/>
          <w:szCs w:val="44"/>
        </w:rPr>
        <w:tab/>
      </w:r>
      <w:r w:rsidR="00D84848">
        <w:rPr>
          <w:sz w:val="44"/>
          <w:szCs w:val="44"/>
        </w:rPr>
        <w:t>08</w:t>
      </w:r>
      <w:r w:rsidR="00D84848" w:rsidRPr="001D6781">
        <w:rPr>
          <w:sz w:val="44"/>
          <w:szCs w:val="44"/>
        </w:rPr>
        <w:t xml:space="preserve"> Avril </w:t>
      </w:r>
      <w:r w:rsidR="00D84848">
        <w:rPr>
          <w:sz w:val="44"/>
          <w:szCs w:val="44"/>
        </w:rPr>
        <w:t>2023</w:t>
      </w:r>
    </w:p>
    <w:p w:rsidR="00D84848" w:rsidRPr="001D6781" w:rsidRDefault="00D84848" w:rsidP="00D84848">
      <w:pPr>
        <w:spacing w:line="240" w:lineRule="auto"/>
        <w:jc w:val="center"/>
        <w:rPr>
          <w:sz w:val="24"/>
          <w:szCs w:val="24"/>
        </w:rPr>
      </w:pPr>
      <w:r w:rsidRPr="001D6781">
        <w:rPr>
          <w:sz w:val="24"/>
          <w:szCs w:val="24"/>
        </w:rPr>
        <w:t xml:space="preserve">Le club des Titans de Colmar est heureux de vous inviter à son </w:t>
      </w:r>
      <w:r>
        <w:rPr>
          <w:sz w:val="24"/>
          <w:szCs w:val="24"/>
        </w:rPr>
        <w:t>premier</w:t>
      </w:r>
    </w:p>
    <w:p w:rsidR="000C7BC0" w:rsidRDefault="00D84848" w:rsidP="000C7BC0">
      <w:pPr>
        <w:spacing w:line="240" w:lineRule="auto"/>
        <w:jc w:val="center"/>
        <w:rPr>
          <w:sz w:val="24"/>
          <w:szCs w:val="24"/>
        </w:rPr>
      </w:pPr>
      <w:r>
        <w:rPr>
          <w:sz w:val="24"/>
          <w:szCs w:val="24"/>
        </w:rPr>
        <w:t xml:space="preserve"> Tournoi</w:t>
      </w:r>
      <w:r w:rsidRPr="001D6781">
        <w:rPr>
          <w:sz w:val="24"/>
          <w:szCs w:val="24"/>
        </w:rPr>
        <w:t xml:space="preserve"> </w:t>
      </w:r>
      <w:r>
        <w:rPr>
          <w:sz w:val="24"/>
          <w:szCs w:val="24"/>
        </w:rPr>
        <w:t>catégorie U9</w:t>
      </w:r>
      <w:r w:rsidRPr="001D6781">
        <w:rPr>
          <w:sz w:val="24"/>
          <w:szCs w:val="24"/>
        </w:rPr>
        <w:t>.</w:t>
      </w:r>
    </w:p>
    <w:p w:rsidR="00D84848" w:rsidRPr="00C75275" w:rsidRDefault="00D84848" w:rsidP="00A919BB">
      <w:pPr>
        <w:rPr>
          <w:sz w:val="24"/>
          <w:szCs w:val="24"/>
        </w:rPr>
      </w:pPr>
      <w:r w:rsidRPr="006F7001">
        <w:rPr>
          <w:sz w:val="24"/>
          <w:szCs w:val="24"/>
          <w:u w:val="single"/>
        </w:rPr>
        <w:t>Dates et horaires :</w:t>
      </w:r>
    </w:p>
    <w:p w:rsidR="00D84848" w:rsidRPr="000208F1" w:rsidRDefault="00D84848" w:rsidP="00A919BB">
      <w:pPr>
        <w:ind w:firstLine="708"/>
        <w:jc w:val="both"/>
        <w:rPr>
          <w:sz w:val="20"/>
          <w:szCs w:val="20"/>
          <w:u w:val="single"/>
        </w:rPr>
      </w:pPr>
      <w:r w:rsidRPr="000208F1">
        <w:rPr>
          <w:sz w:val="20"/>
          <w:szCs w:val="20"/>
        </w:rPr>
        <w:t xml:space="preserve">.Le tournoi se tiendra à la patinoire de Colmar le Samedi </w:t>
      </w:r>
      <w:r w:rsidR="000C7BC0">
        <w:rPr>
          <w:sz w:val="20"/>
          <w:szCs w:val="20"/>
        </w:rPr>
        <w:t>08</w:t>
      </w:r>
      <w:r>
        <w:rPr>
          <w:sz w:val="20"/>
          <w:szCs w:val="20"/>
        </w:rPr>
        <w:t xml:space="preserve"> Avril</w:t>
      </w:r>
      <w:r w:rsidRPr="000208F1">
        <w:rPr>
          <w:sz w:val="20"/>
          <w:szCs w:val="20"/>
        </w:rPr>
        <w:t xml:space="preserve"> 2023</w:t>
      </w:r>
      <w:r w:rsidR="000C7BC0">
        <w:rPr>
          <w:sz w:val="20"/>
          <w:szCs w:val="20"/>
        </w:rPr>
        <w:t>.</w:t>
      </w:r>
    </w:p>
    <w:p w:rsidR="00D84848" w:rsidRPr="000208F1" w:rsidRDefault="00D84848" w:rsidP="00A919BB">
      <w:pPr>
        <w:ind w:firstLine="708"/>
        <w:jc w:val="both"/>
        <w:rPr>
          <w:sz w:val="20"/>
          <w:szCs w:val="20"/>
        </w:rPr>
      </w:pPr>
      <w:r>
        <w:rPr>
          <w:sz w:val="20"/>
          <w:szCs w:val="20"/>
        </w:rPr>
        <w:t>.Le tournoi se déroulera le 08 Avril 2023 il débutera à 9 h 30 et ce finira dans l’après-midi</w:t>
      </w:r>
      <w:r w:rsidRPr="000208F1">
        <w:rPr>
          <w:sz w:val="20"/>
          <w:szCs w:val="20"/>
        </w:rPr>
        <w:t>.</w:t>
      </w:r>
    </w:p>
    <w:p w:rsidR="00D84848" w:rsidRPr="000208F1" w:rsidRDefault="00D84848" w:rsidP="00A919BB">
      <w:pPr>
        <w:ind w:firstLine="708"/>
        <w:jc w:val="both"/>
        <w:rPr>
          <w:sz w:val="20"/>
          <w:szCs w:val="20"/>
        </w:rPr>
      </w:pPr>
      <w:r w:rsidRPr="00A919BB">
        <w:rPr>
          <w:b/>
          <w:sz w:val="20"/>
          <w:szCs w:val="20"/>
        </w:rPr>
        <w:t>.Les équipes se doivent</w:t>
      </w:r>
      <w:r w:rsidRPr="000208F1">
        <w:rPr>
          <w:sz w:val="20"/>
          <w:szCs w:val="20"/>
        </w:rPr>
        <w:t xml:space="preserve"> </w:t>
      </w:r>
      <w:r w:rsidRPr="000208F1">
        <w:rPr>
          <w:b/>
          <w:bCs/>
          <w:sz w:val="20"/>
          <w:szCs w:val="20"/>
        </w:rPr>
        <w:t>d’être présentes à la patinoire une heure avant leur premier match</w:t>
      </w:r>
      <w:r w:rsidRPr="000208F1">
        <w:rPr>
          <w:sz w:val="20"/>
          <w:szCs w:val="20"/>
        </w:rPr>
        <w:t>.</w:t>
      </w:r>
    </w:p>
    <w:p w:rsidR="00D84848" w:rsidRDefault="00D84848" w:rsidP="00A919BB">
      <w:pPr>
        <w:ind w:left="708"/>
        <w:jc w:val="both"/>
        <w:rPr>
          <w:sz w:val="20"/>
          <w:szCs w:val="20"/>
        </w:rPr>
      </w:pPr>
      <w:r w:rsidRPr="000208F1">
        <w:rPr>
          <w:sz w:val="20"/>
          <w:szCs w:val="20"/>
        </w:rPr>
        <w:t>.Le samedi matin avant le début du tournoi une réunion de tous les responsables d’équipe sera organiser pour communiquer sur le déroulé du tournoi.</w:t>
      </w:r>
    </w:p>
    <w:p w:rsidR="00D84848" w:rsidRPr="006F7001" w:rsidRDefault="00D84848" w:rsidP="00A919BB">
      <w:pPr>
        <w:jc w:val="both"/>
        <w:rPr>
          <w:sz w:val="24"/>
          <w:szCs w:val="24"/>
          <w:u w:val="single"/>
        </w:rPr>
      </w:pPr>
      <w:r w:rsidRPr="006F7001">
        <w:rPr>
          <w:sz w:val="24"/>
          <w:szCs w:val="24"/>
          <w:u w:val="single"/>
        </w:rPr>
        <w:t>Organisation des équipes :</w:t>
      </w:r>
    </w:p>
    <w:p w:rsidR="00D84848" w:rsidRPr="00B22471" w:rsidRDefault="00D84848" w:rsidP="00A919BB">
      <w:pPr>
        <w:ind w:left="708"/>
        <w:jc w:val="both"/>
        <w:rPr>
          <w:sz w:val="20"/>
          <w:szCs w:val="20"/>
        </w:rPr>
      </w:pPr>
      <w:r w:rsidRPr="00B22471">
        <w:rPr>
          <w:sz w:val="20"/>
          <w:szCs w:val="20"/>
        </w:rPr>
        <w:t>. Les joueurs doive</w:t>
      </w:r>
      <w:r>
        <w:rPr>
          <w:sz w:val="20"/>
          <w:szCs w:val="20"/>
        </w:rPr>
        <w:t>nt être nés en 2013 (filles) 2014, 2015 et 2016</w:t>
      </w:r>
      <w:r w:rsidRPr="00B22471">
        <w:rPr>
          <w:sz w:val="20"/>
          <w:szCs w:val="20"/>
        </w:rPr>
        <w:t xml:space="preserve"> (surclassés) et être tous licenciés dans  leur Fédération.</w:t>
      </w:r>
    </w:p>
    <w:p w:rsidR="00D84848" w:rsidRDefault="00D84848" w:rsidP="00A919BB">
      <w:pPr>
        <w:ind w:firstLine="708"/>
        <w:jc w:val="both"/>
        <w:rPr>
          <w:sz w:val="20"/>
          <w:szCs w:val="20"/>
        </w:rPr>
      </w:pPr>
      <w:r w:rsidRPr="00B22471">
        <w:rPr>
          <w:sz w:val="20"/>
          <w:szCs w:val="20"/>
        </w:rPr>
        <w:t>. Chaque équipe devra présenter sa composition d’équipe et ses licences au début du tournoi à la table de marque.</w:t>
      </w:r>
    </w:p>
    <w:p w:rsidR="00D84848" w:rsidRPr="000208F1" w:rsidRDefault="00D84848" w:rsidP="00A919BB">
      <w:pPr>
        <w:ind w:left="708"/>
        <w:jc w:val="both"/>
        <w:rPr>
          <w:sz w:val="20"/>
          <w:szCs w:val="20"/>
        </w:rPr>
      </w:pPr>
      <w:r w:rsidRPr="000208F1">
        <w:rPr>
          <w:sz w:val="20"/>
          <w:szCs w:val="20"/>
        </w:rPr>
        <w:t>.Les responsables d’équipes engagent leur responsabilité morale et pénale en cas d’inscription d’un joueur non licencié dont la nature aura été dissimulée à l’organisation du Tournoi de Colmar.</w:t>
      </w:r>
    </w:p>
    <w:p w:rsidR="00D84848" w:rsidRPr="00B22471" w:rsidRDefault="00D84848" w:rsidP="00A919BB">
      <w:pPr>
        <w:ind w:firstLine="708"/>
        <w:jc w:val="both"/>
        <w:rPr>
          <w:sz w:val="20"/>
          <w:szCs w:val="20"/>
        </w:rPr>
      </w:pPr>
      <w:r w:rsidRPr="000208F1">
        <w:rPr>
          <w:b/>
          <w:sz w:val="20"/>
          <w:szCs w:val="20"/>
        </w:rPr>
        <w:t xml:space="preserve">. Les équipes dite SELECTION sont interdite chaque équipes doit </w:t>
      </w:r>
      <w:r>
        <w:rPr>
          <w:b/>
          <w:sz w:val="20"/>
          <w:szCs w:val="20"/>
        </w:rPr>
        <w:t xml:space="preserve">être </w:t>
      </w:r>
      <w:r w:rsidRPr="000208F1">
        <w:rPr>
          <w:b/>
          <w:sz w:val="20"/>
          <w:szCs w:val="20"/>
        </w:rPr>
        <w:t>lié à un club.</w:t>
      </w:r>
    </w:p>
    <w:p w:rsidR="00D84848" w:rsidRPr="00D84848" w:rsidRDefault="00D84848" w:rsidP="00A919BB">
      <w:pPr>
        <w:ind w:left="708"/>
        <w:rPr>
          <w:sz w:val="20"/>
          <w:szCs w:val="20"/>
        </w:rPr>
      </w:pPr>
      <w:r w:rsidRPr="00D84848">
        <w:rPr>
          <w:sz w:val="20"/>
          <w:szCs w:val="20"/>
        </w:rPr>
        <w:t>. Les équipes doivent être formées d’un minimum de 8 joueurs de champs et d’un goal et maximum de 12 joueurs de  champ et 2 goals.</w:t>
      </w:r>
    </w:p>
    <w:p w:rsidR="00D84848" w:rsidRDefault="00D84848" w:rsidP="00A919BB">
      <w:pPr>
        <w:ind w:firstLine="708"/>
        <w:jc w:val="both"/>
      </w:pPr>
      <w:r>
        <w:t>. Possibilité d’inscrire plusieurs équipes.</w:t>
      </w:r>
    </w:p>
    <w:p w:rsidR="00D84848" w:rsidRDefault="00D84848" w:rsidP="00A919BB">
      <w:pPr>
        <w:ind w:firstLine="708"/>
        <w:jc w:val="both"/>
        <w:rPr>
          <w:sz w:val="20"/>
          <w:szCs w:val="20"/>
        </w:rPr>
      </w:pPr>
      <w:r w:rsidRPr="00B22471">
        <w:rPr>
          <w:sz w:val="20"/>
          <w:szCs w:val="20"/>
        </w:rPr>
        <w:t>. Les équipes inscrites sont sous la responsabilité (sur et hors glace) des dirigeants et coachs déclarés.</w:t>
      </w:r>
    </w:p>
    <w:p w:rsidR="00D84848" w:rsidRDefault="00D84848" w:rsidP="00A919BB">
      <w:pPr>
        <w:ind w:left="708"/>
        <w:jc w:val="both"/>
        <w:rPr>
          <w:sz w:val="20"/>
          <w:szCs w:val="20"/>
        </w:rPr>
      </w:pPr>
      <w:r w:rsidRPr="000208F1">
        <w:rPr>
          <w:sz w:val="20"/>
          <w:szCs w:val="20"/>
        </w:rPr>
        <w:t>.Une caution sera retenue (pièce d’identité) en début de tournoi pour pallier à tout risque de fuite en cas de dégradations con</w:t>
      </w:r>
      <w:r>
        <w:rPr>
          <w:sz w:val="20"/>
          <w:szCs w:val="20"/>
        </w:rPr>
        <w:t>statées à la fin de l’évènement.</w:t>
      </w:r>
    </w:p>
    <w:p w:rsidR="00D84848" w:rsidRPr="00C06145" w:rsidRDefault="00D84848" w:rsidP="00A919BB">
      <w:pPr>
        <w:rPr>
          <w:sz w:val="26"/>
          <w:szCs w:val="26"/>
          <w:u w:val="single"/>
        </w:rPr>
      </w:pPr>
      <w:r w:rsidRPr="00C06145">
        <w:rPr>
          <w:sz w:val="26"/>
          <w:szCs w:val="26"/>
          <w:u w:val="single"/>
        </w:rPr>
        <w:t>Organisation des matchs :</w:t>
      </w:r>
    </w:p>
    <w:p w:rsidR="00D84848" w:rsidRPr="00C06145" w:rsidRDefault="00D84848" w:rsidP="00A919BB">
      <w:pPr>
        <w:ind w:left="708"/>
        <w:rPr>
          <w:sz w:val="20"/>
          <w:szCs w:val="20"/>
        </w:rPr>
      </w:pPr>
      <w:r w:rsidRPr="00C06145">
        <w:rPr>
          <w:sz w:val="20"/>
          <w:szCs w:val="20"/>
        </w:rPr>
        <w:t>. 8 équipes se rencontrent sur tiers de</w:t>
      </w:r>
      <w:r w:rsidR="0039748E">
        <w:rPr>
          <w:sz w:val="20"/>
          <w:szCs w:val="20"/>
        </w:rPr>
        <w:t xml:space="preserve"> glace en 2 poules de 4 équipes</w:t>
      </w:r>
      <w:r w:rsidRPr="00C06145">
        <w:rPr>
          <w:sz w:val="20"/>
          <w:szCs w:val="20"/>
        </w:rPr>
        <w:t>,  puis des rencontres auront lieu pour les équipes terminant 3eme et 4eme de chaque poule en un mini championnat pour déterminer les places de 5 à 8.</w:t>
      </w:r>
    </w:p>
    <w:p w:rsidR="00D84848" w:rsidRPr="00C06145" w:rsidRDefault="00D84848" w:rsidP="00A919BB">
      <w:pPr>
        <w:ind w:firstLine="708"/>
        <w:rPr>
          <w:sz w:val="20"/>
          <w:szCs w:val="20"/>
        </w:rPr>
      </w:pPr>
      <w:r w:rsidRPr="00C06145">
        <w:rPr>
          <w:sz w:val="20"/>
          <w:szCs w:val="20"/>
        </w:rPr>
        <w:t>. Pour les équipes terminant 1er et 2eme de chaque poule : ½ finales, match des perdants et finale.</w:t>
      </w:r>
    </w:p>
    <w:p w:rsidR="00D84848" w:rsidRPr="00C06145" w:rsidRDefault="00D84848" w:rsidP="00A919BB">
      <w:pPr>
        <w:ind w:firstLine="708"/>
        <w:rPr>
          <w:sz w:val="20"/>
          <w:szCs w:val="20"/>
        </w:rPr>
      </w:pPr>
      <w:r w:rsidRPr="00C06145">
        <w:rPr>
          <w:sz w:val="20"/>
          <w:szCs w:val="20"/>
        </w:rPr>
        <w:t>. Le règlement IIHF est applicable.</w:t>
      </w:r>
    </w:p>
    <w:p w:rsidR="00D84848" w:rsidRPr="00C06145" w:rsidRDefault="00D84848" w:rsidP="00A919BB">
      <w:pPr>
        <w:ind w:left="708"/>
        <w:rPr>
          <w:sz w:val="20"/>
          <w:szCs w:val="20"/>
        </w:rPr>
      </w:pPr>
      <w:r w:rsidRPr="00C06145">
        <w:rPr>
          <w:sz w:val="20"/>
          <w:szCs w:val="20"/>
        </w:rPr>
        <w:t>. Toute faute sera sanctionnée par un tir de pénalité. Si le tir de pénalité est arrêté ou raté, engagement en zone  défensive.</w:t>
      </w:r>
    </w:p>
    <w:p w:rsidR="00D84848" w:rsidRPr="00C06145" w:rsidRDefault="00D84848" w:rsidP="00A919BB">
      <w:pPr>
        <w:ind w:left="708"/>
        <w:rPr>
          <w:sz w:val="20"/>
          <w:szCs w:val="20"/>
        </w:rPr>
      </w:pPr>
      <w:r w:rsidRPr="00C06145">
        <w:rPr>
          <w:sz w:val="20"/>
          <w:szCs w:val="20"/>
        </w:rPr>
        <w:t>. Durée des matchs : Une période de 1</w:t>
      </w:r>
      <w:r>
        <w:rPr>
          <w:sz w:val="20"/>
          <w:szCs w:val="20"/>
        </w:rPr>
        <w:t>5</w:t>
      </w:r>
      <w:r w:rsidRPr="00C06145">
        <w:rPr>
          <w:sz w:val="20"/>
          <w:szCs w:val="20"/>
        </w:rPr>
        <w:t xml:space="preserve"> minutes, changements au </w:t>
      </w:r>
      <w:r w:rsidR="0039748E" w:rsidRPr="00C06145">
        <w:rPr>
          <w:sz w:val="20"/>
          <w:szCs w:val="20"/>
        </w:rPr>
        <w:t>buzzer</w:t>
      </w:r>
      <w:r w:rsidRPr="00C06145">
        <w:rPr>
          <w:sz w:val="20"/>
          <w:szCs w:val="20"/>
        </w:rPr>
        <w:t>.</w:t>
      </w:r>
    </w:p>
    <w:p w:rsidR="00D84848" w:rsidRPr="00C06145" w:rsidRDefault="00D84848" w:rsidP="00A919BB">
      <w:pPr>
        <w:ind w:firstLine="708"/>
        <w:rPr>
          <w:sz w:val="20"/>
          <w:szCs w:val="20"/>
        </w:rPr>
      </w:pPr>
      <w:r w:rsidRPr="00C06145">
        <w:rPr>
          <w:sz w:val="20"/>
          <w:szCs w:val="20"/>
        </w:rPr>
        <w:t>. Durée du jeu : une plage de 30 minutes est allouée à chaque rencontre.</w:t>
      </w:r>
    </w:p>
    <w:p w:rsidR="00D84848" w:rsidRDefault="00D84848" w:rsidP="00A919BB">
      <w:pPr>
        <w:ind w:firstLine="708"/>
        <w:rPr>
          <w:sz w:val="20"/>
          <w:szCs w:val="20"/>
        </w:rPr>
      </w:pPr>
      <w:r w:rsidRPr="00C06145">
        <w:rPr>
          <w:sz w:val="20"/>
          <w:szCs w:val="20"/>
        </w:rPr>
        <w:t>. Echauffement : 2 minutes (sans palet).</w:t>
      </w:r>
    </w:p>
    <w:p w:rsidR="00C75275" w:rsidRDefault="00C75275" w:rsidP="00C75275">
      <w:pPr>
        <w:spacing w:line="240" w:lineRule="auto"/>
        <w:jc w:val="both"/>
        <w:rPr>
          <w:sz w:val="24"/>
          <w:szCs w:val="24"/>
          <w:u w:val="single"/>
        </w:rPr>
      </w:pPr>
    </w:p>
    <w:p w:rsidR="00C75275" w:rsidRDefault="00C75275" w:rsidP="00C75275">
      <w:pPr>
        <w:spacing w:line="240" w:lineRule="auto"/>
        <w:jc w:val="both"/>
        <w:rPr>
          <w:sz w:val="24"/>
          <w:szCs w:val="24"/>
          <w:u w:val="single"/>
        </w:rPr>
      </w:pPr>
    </w:p>
    <w:p w:rsidR="00C75275" w:rsidRDefault="00C75275" w:rsidP="00C75275">
      <w:pPr>
        <w:spacing w:line="240" w:lineRule="auto"/>
        <w:jc w:val="both"/>
        <w:rPr>
          <w:sz w:val="24"/>
          <w:szCs w:val="24"/>
          <w:u w:val="single"/>
        </w:rPr>
      </w:pPr>
    </w:p>
    <w:p w:rsidR="00C75275" w:rsidRDefault="00C75275" w:rsidP="00C75275">
      <w:pPr>
        <w:spacing w:line="240" w:lineRule="auto"/>
        <w:jc w:val="both"/>
        <w:rPr>
          <w:sz w:val="24"/>
          <w:szCs w:val="24"/>
          <w:u w:val="single"/>
        </w:rPr>
      </w:pPr>
    </w:p>
    <w:p w:rsidR="00C75275" w:rsidRDefault="00C75275" w:rsidP="00C75275">
      <w:pPr>
        <w:spacing w:line="240" w:lineRule="auto"/>
        <w:jc w:val="both"/>
        <w:rPr>
          <w:sz w:val="24"/>
          <w:szCs w:val="24"/>
          <w:u w:val="single"/>
        </w:rPr>
      </w:pPr>
    </w:p>
    <w:p w:rsidR="00C75275" w:rsidRPr="00332ADA" w:rsidRDefault="00C75275" w:rsidP="00C75275">
      <w:pPr>
        <w:spacing w:line="240" w:lineRule="auto"/>
        <w:jc w:val="both"/>
        <w:rPr>
          <w:sz w:val="24"/>
          <w:szCs w:val="24"/>
          <w:u w:val="single"/>
        </w:rPr>
      </w:pPr>
      <w:r w:rsidRPr="00332ADA">
        <w:rPr>
          <w:sz w:val="24"/>
          <w:szCs w:val="24"/>
          <w:u w:val="single"/>
        </w:rPr>
        <w:t>Classement :</w:t>
      </w:r>
    </w:p>
    <w:p w:rsidR="00C75275" w:rsidRPr="00332ADA" w:rsidRDefault="00C75275" w:rsidP="00C75275">
      <w:pPr>
        <w:spacing w:line="240" w:lineRule="auto"/>
        <w:ind w:left="708"/>
        <w:jc w:val="both"/>
        <w:rPr>
          <w:sz w:val="20"/>
          <w:szCs w:val="20"/>
        </w:rPr>
      </w:pPr>
      <w:r>
        <w:rPr>
          <w:sz w:val="20"/>
          <w:szCs w:val="20"/>
        </w:rPr>
        <w:t>.</w:t>
      </w:r>
      <w:r w:rsidRPr="00332ADA">
        <w:rPr>
          <w:sz w:val="20"/>
          <w:szCs w:val="20"/>
        </w:rPr>
        <w:t>Gain de points de matchs :</w:t>
      </w:r>
    </w:p>
    <w:p w:rsidR="00C75275" w:rsidRPr="00332ADA" w:rsidRDefault="00C75275" w:rsidP="00C75275">
      <w:pPr>
        <w:spacing w:line="240" w:lineRule="auto"/>
        <w:ind w:left="2124" w:firstLine="708"/>
        <w:jc w:val="both"/>
        <w:rPr>
          <w:sz w:val="20"/>
          <w:szCs w:val="20"/>
        </w:rPr>
      </w:pPr>
      <w:r w:rsidRPr="00332ADA">
        <w:rPr>
          <w:sz w:val="20"/>
          <w:szCs w:val="20"/>
        </w:rPr>
        <w:t>Victoire 3 pts</w:t>
      </w:r>
    </w:p>
    <w:p w:rsidR="00C75275" w:rsidRPr="00332ADA" w:rsidRDefault="00C75275" w:rsidP="00C75275">
      <w:pPr>
        <w:spacing w:line="240" w:lineRule="auto"/>
        <w:ind w:left="2124" w:firstLine="708"/>
        <w:jc w:val="both"/>
        <w:rPr>
          <w:sz w:val="20"/>
          <w:szCs w:val="20"/>
        </w:rPr>
      </w:pPr>
      <w:r w:rsidRPr="00332ADA">
        <w:rPr>
          <w:sz w:val="20"/>
          <w:szCs w:val="20"/>
        </w:rPr>
        <w:t>Match nul 1 pt</w:t>
      </w:r>
    </w:p>
    <w:p w:rsidR="00C75275" w:rsidRPr="00332ADA" w:rsidRDefault="00C75275" w:rsidP="00C75275">
      <w:pPr>
        <w:spacing w:line="240" w:lineRule="auto"/>
        <w:ind w:left="2124" w:firstLine="708"/>
        <w:jc w:val="both"/>
        <w:rPr>
          <w:sz w:val="20"/>
          <w:szCs w:val="20"/>
        </w:rPr>
      </w:pPr>
      <w:r w:rsidRPr="00332ADA">
        <w:rPr>
          <w:sz w:val="20"/>
          <w:szCs w:val="20"/>
        </w:rPr>
        <w:t>Défaite 0 pt</w:t>
      </w:r>
    </w:p>
    <w:p w:rsidR="00C75275" w:rsidRPr="00332ADA" w:rsidRDefault="00C75275" w:rsidP="00C75275">
      <w:pPr>
        <w:spacing w:line="240" w:lineRule="auto"/>
        <w:ind w:left="708"/>
        <w:jc w:val="both"/>
        <w:rPr>
          <w:sz w:val="20"/>
          <w:szCs w:val="20"/>
        </w:rPr>
      </w:pPr>
      <w:r>
        <w:rPr>
          <w:sz w:val="20"/>
          <w:szCs w:val="20"/>
        </w:rPr>
        <w:t>.</w:t>
      </w:r>
      <w:r w:rsidRPr="00332ADA">
        <w:rPr>
          <w:sz w:val="20"/>
          <w:szCs w:val="20"/>
        </w:rPr>
        <w:t>Le classement pour les phases finales tient compte de la différence de goal-average entre les équipes.</w:t>
      </w:r>
    </w:p>
    <w:p w:rsidR="00C75275" w:rsidRPr="00332ADA" w:rsidRDefault="00C75275" w:rsidP="00C75275">
      <w:pPr>
        <w:spacing w:line="240" w:lineRule="auto"/>
        <w:ind w:left="708"/>
        <w:jc w:val="both"/>
        <w:rPr>
          <w:sz w:val="20"/>
          <w:szCs w:val="20"/>
        </w:rPr>
      </w:pPr>
      <w:r>
        <w:rPr>
          <w:sz w:val="20"/>
          <w:szCs w:val="20"/>
        </w:rPr>
        <w:t>.</w:t>
      </w:r>
      <w:r w:rsidRPr="00332ADA">
        <w:rPr>
          <w:sz w:val="20"/>
          <w:szCs w:val="20"/>
        </w:rPr>
        <w:t>Pour les phases finales, en cas d’égalité, il y aura une série de trois penalties shoot. S’il y a égalité à la fin de la série de trois penalties, la série continuera en mort subite.</w:t>
      </w:r>
    </w:p>
    <w:p w:rsidR="00C75275" w:rsidRPr="00332ADA" w:rsidRDefault="00C75275" w:rsidP="00A919BB">
      <w:pPr>
        <w:jc w:val="both"/>
        <w:rPr>
          <w:sz w:val="24"/>
          <w:szCs w:val="24"/>
          <w:u w:val="single"/>
        </w:rPr>
      </w:pPr>
      <w:r w:rsidRPr="00332ADA">
        <w:rPr>
          <w:sz w:val="24"/>
          <w:szCs w:val="24"/>
          <w:u w:val="single"/>
        </w:rPr>
        <w:t>Arbitrage :</w:t>
      </w:r>
    </w:p>
    <w:p w:rsidR="00C75275" w:rsidRPr="00332ADA" w:rsidRDefault="00C75275" w:rsidP="00A919BB">
      <w:pPr>
        <w:ind w:firstLine="708"/>
        <w:jc w:val="both"/>
        <w:rPr>
          <w:sz w:val="20"/>
          <w:szCs w:val="20"/>
        </w:rPr>
      </w:pPr>
      <w:r>
        <w:rPr>
          <w:sz w:val="20"/>
          <w:szCs w:val="20"/>
        </w:rPr>
        <w:t>.</w:t>
      </w:r>
      <w:r w:rsidRPr="00332ADA">
        <w:rPr>
          <w:sz w:val="20"/>
          <w:szCs w:val="20"/>
        </w:rPr>
        <w:t>L’arbitrage est assuré par le club des titans de Colmar.</w:t>
      </w:r>
    </w:p>
    <w:p w:rsidR="00C75275" w:rsidRPr="00332ADA" w:rsidRDefault="00C75275" w:rsidP="00A919BB">
      <w:pPr>
        <w:ind w:left="708"/>
        <w:jc w:val="both"/>
        <w:rPr>
          <w:sz w:val="20"/>
          <w:szCs w:val="20"/>
        </w:rPr>
      </w:pPr>
      <w:r>
        <w:rPr>
          <w:sz w:val="20"/>
          <w:szCs w:val="20"/>
        </w:rPr>
        <w:t>.</w:t>
      </w:r>
      <w:r w:rsidRPr="00332ADA">
        <w:rPr>
          <w:sz w:val="20"/>
          <w:szCs w:val="20"/>
        </w:rPr>
        <w:t>Seuls les arbitres et les organisateurs sont à même de prendre toutes les décisions relatives à l’organisation des matchs, et au respect du « timing » et du règlement. Ils se réservent le droit de modifier le timing et ont compétence pour traiter les éventuels litiges.</w:t>
      </w:r>
    </w:p>
    <w:p w:rsidR="00C75275" w:rsidRPr="00332ADA" w:rsidRDefault="00C75275" w:rsidP="00A919BB">
      <w:pPr>
        <w:ind w:left="708"/>
        <w:jc w:val="both"/>
        <w:rPr>
          <w:sz w:val="20"/>
          <w:szCs w:val="20"/>
        </w:rPr>
      </w:pPr>
      <w:r>
        <w:rPr>
          <w:sz w:val="20"/>
          <w:szCs w:val="20"/>
        </w:rPr>
        <w:t>.</w:t>
      </w:r>
      <w:r w:rsidRPr="00332ADA">
        <w:rPr>
          <w:sz w:val="20"/>
          <w:szCs w:val="20"/>
        </w:rPr>
        <w:t xml:space="preserve">Le cas échéant une commission de discipline pourra statuer sur un problème particulier. </w:t>
      </w:r>
    </w:p>
    <w:p w:rsidR="00C75275" w:rsidRPr="00332ADA" w:rsidRDefault="00C75275" w:rsidP="00A919BB">
      <w:pPr>
        <w:ind w:left="708"/>
        <w:jc w:val="both"/>
        <w:rPr>
          <w:sz w:val="20"/>
          <w:szCs w:val="20"/>
        </w:rPr>
      </w:pPr>
      <w:r>
        <w:rPr>
          <w:sz w:val="20"/>
          <w:szCs w:val="20"/>
        </w:rPr>
        <w:t>.</w:t>
      </w:r>
      <w:r w:rsidRPr="00332ADA">
        <w:rPr>
          <w:sz w:val="20"/>
          <w:szCs w:val="20"/>
        </w:rPr>
        <w:t>Aucun remboursement des frais engagés ne pourra être demandé en cas de sanction disciplinaire.</w:t>
      </w:r>
    </w:p>
    <w:p w:rsidR="00C75275" w:rsidRPr="00332ADA" w:rsidRDefault="00C75275" w:rsidP="00A919BB">
      <w:pPr>
        <w:jc w:val="both"/>
        <w:rPr>
          <w:sz w:val="24"/>
          <w:szCs w:val="24"/>
          <w:u w:val="single"/>
        </w:rPr>
      </w:pPr>
      <w:r w:rsidRPr="00332ADA">
        <w:rPr>
          <w:sz w:val="24"/>
          <w:szCs w:val="24"/>
          <w:u w:val="single"/>
        </w:rPr>
        <w:t>Vestiaires :</w:t>
      </w:r>
    </w:p>
    <w:p w:rsidR="00C75275" w:rsidRPr="00332ADA" w:rsidRDefault="00C75275" w:rsidP="00A919BB">
      <w:pPr>
        <w:ind w:left="708"/>
        <w:jc w:val="both"/>
        <w:rPr>
          <w:sz w:val="20"/>
          <w:szCs w:val="20"/>
        </w:rPr>
      </w:pPr>
      <w:r>
        <w:rPr>
          <w:sz w:val="20"/>
          <w:szCs w:val="20"/>
        </w:rPr>
        <w:t>.</w:t>
      </w:r>
      <w:r w:rsidRPr="00332ADA">
        <w:rPr>
          <w:sz w:val="20"/>
          <w:szCs w:val="20"/>
        </w:rPr>
        <w:t>Les organisateurs dégagent toute responsabilité relative aux éventuelles disparitions de matériels ou d’objets dans l’enceinte sportive. Toutes dégradations dans l’enceinte sportive seront facturées au club concerné.</w:t>
      </w:r>
    </w:p>
    <w:p w:rsidR="00C75275" w:rsidRDefault="00C75275" w:rsidP="00A919BB">
      <w:pPr>
        <w:ind w:left="708"/>
        <w:jc w:val="both"/>
        <w:rPr>
          <w:sz w:val="20"/>
          <w:szCs w:val="20"/>
        </w:rPr>
      </w:pPr>
      <w:r>
        <w:rPr>
          <w:sz w:val="20"/>
          <w:szCs w:val="20"/>
        </w:rPr>
        <w:t>.</w:t>
      </w:r>
      <w:r w:rsidRPr="00332ADA">
        <w:rPr>
          <w:sz w:val="20"/>
          <w:szCs w:val="20"/>
        </w:rPr>
        <w:t>Une clé de vestiaire sera remise au responsable de chaque équipe contre une caution (pièce d’identité).</w:t>
      </w:r>
    </w:p>
    <w:p w:rsidR="00C75275" w:rsidRDefault="00C75275" w:rsidP="00C75275">
      <w:pPr>
        <w:spacing w:line="240" w:lineRule="auto"/>
        <w:ind w:left="708"/>
        <w:jc w:val="both"/>
        <w:rPr>
          <w:sz w:val="20"/>
          <w:szCs w:val="20"/>
        </w:rPr>
      </w:pPr>
    </w:p>
    <w:p w:rsidR="00C75275" w:rsidRDefault="00C75275" w:rsidP="00C75275">
      <w:pPr>
        <w:spacing w:line="240" w:lineRule="auto"/>
        <w:ind w:left="708"/>
        <w:jc w:val="both"/>
        <w:rPr>
          <w:sz w:val="20"/>
          <w:szCs w:val="20"/>
        </w:rPr>
      </w:pPr>
    </w:p>
    <w:p w:rsidR="00C75275" w:rsidRDefault="00C75275" w:rsidP="00C75275">
      <w:pPr>
        <w:spacing w:line="240" w:lineRule="auto"/>
        <w:ind w:left="708"/>
        <w:jc w:val="both"/>
        <w:rPr>
          <w:sz w:val="20"/>
          <w:szCs w:val="20"/>
        </w:rPr>
      </w:pPr>
    </w:p>
    <w:p w:rsidR="00C75275" w:rsidRDefault="00C75275" w:rsidP="00C75275">
      <w:pPr>
        <w:spacing w:line="240" w:lineRule="auto"/>
        <w:ind w:left="708"/>
        <w:jc w:val="both"/>
        <w:rPr>
          <w:sz w:val="20"/>
          <w:szCs w:val="20"/>
        </w:rPr>
      </w:pPr>
    </w:p>
    <w:p w:rsidR="00C75275" w:rsidRDefault="00C75275" w:rsidP="00C75275">
      <w:pPr>
        <w:spacing w:line="240" w:lineRule="auto"/>
        <w:ind w:left="708"/>
        <w:jc w:val="both"/>
        <w:rPr>
          <w:sz w:val="20"/>
          <w:szCs w:val="20"/>
        </w:rPr>
      </w:pPr>
    </w:p>
    <w:p w:rsidR="00C75275" w:rsidRDefault="00C75275" w:rsidP="00C75275">
      <w:pPr>
        <w:ind w:left="708"/>
        <w:jc w:val="center"/>
        <w:rPr>
          <w:sz w:val="28"/>
          <w:szCs w:val="28"/>
          <w:u w:val="single"/>
        </w:rPr>
      </w:pPr>
    </w:p>
    <w:p w:rsidR="00C75275" w:rsidRPr="00C75275" w:rsidRDefault="00C75275" w:rsidP="00C75275">
      <w:pPr>
        <w:ind w:left="708"/>
        <w:jc w:val="center"/>
        <w:rPr>
          <w:sz w:val="24"/>
          <w:szCs w:val="24"/>
          <w:u w:val="single"/>
        </w:rPr>
      </w:pPr>
      <w:r w:rsidRPr="00C75275">
        <w:rPr>
          <w:sz w:val="24"/>
          <w:szCs w:val="24"/>
          <w:u w:val="single"/>
        </w:rPr>
        <w:t>Renseignements:</w:t>
      </w:r>
    </w:p>
    <w:p w:rsidR="00C75275" w:rsidRDefault="00C75275" w:rsidP="00C75275">
      <w:pPr>
        <w:ind w:left="708"/>
        <w:jc w:val="center"/>
        <w:rPr>
          <w:rFonts w:ascii="Arial" w:hAnsi="Arial" w:cs="Arial"/>
          <w:sz w:val="20"/>
          <w:szCs w:val="20"/>
          <w:shd w:val="clear" w:color="auto" w:fill="FFFFFF"/>
        </w:rPr>
      </w:pPr>
      <w:r w:rsidRPr="00C75275">
        <w:rPr>
          <w:sz w:val="20"/>
          <w:szCs w:val="20"/>
        </w:rPr>
        <w:t xml:space="preserve">Lien d’inscription : </w:t>
      </w:r>
      <w:hyperlink r:id="rId6" w:history="1">
        <w:r w:rsidRPr="00BA6A4F">
          <w:rPr>
            <w:rStyle w:val="Lienhypertexte"/>
            <w:rFonts w:ascii="Arial" w:hAnsi="Arial" w:cs="Arial"/>
            <w:sz w:val="20"/>
            <w:szCs w:val="20"/>
            <w:shd w:val="clear" w:color="auto" w:fill="FFFFFF"/>
          </w:rPr>
          <w:t>www.tournify.fr/live/colmaru9</w:t>
        </w:r>
      </w:hyperlink>
    </w:p>
    <w:p w:rsidR="00C75275" w:rsidRPr="00C75275" w:rsidRDefault="00C75275" w:rsidP="00C75275">
      <w:pPr>
        <w:ind w:left="708"/>
        <w:jc w:val="center"/>
        <w:rPr>
          <w:rFonts w:ascii="Arial" w:hAnsi="Arial" w:cs="Arial"/>
          <w:sz w:val="20"/>
          <w:szCs w:val="20"/>
          <w:shd w:val="clear" w:color="auto" w:fill="FFFFFF"/>
        </w:rPr>
      </w:pPr>
      <w:r w:rsidRPr="00C75275">
        <w:rPr>
          <w:sz w:val="20"/>
          <w:szCs w:val="20"/>
        </w:rPr>
        <w:t xml:space="preserve">COLIN Eddy Responsable tournois : </w:t>
      </w:r>
      <w:hyperlink r:id="rId7" w:history="1">
        <w:r w:rsidRPr="00C75275">
          <w:rPr>
            <w:rStyle w:val="Lienhypertexte"/>
            <w:sz w:val="20"/>
            <w:szCs w:val="20"/>
          </w:rPr>
          <w:t>Eddy.colin68000@hotmail.com</w:t>
        </w:r>
      </w:hyperlink>
    </w:p>
    <w:p w:rsidR="00C75275" w:rsidRPr="00C75275" w:rsidRDefault="00C75275" w:rsidP="00C75275">
      <w:pPr>
        <w:ind w:left="708"/>
        <w:jc w:val="center"/>
        <w:rPr>
          <w:sz w:val="20"/>
          <w:szCs w:val="20"/>
        </w:rPr>
      </w:pPr>
      <w:r w:rsidRPr="00C75275">
        <w:rPr>
          <w:sz w:val="20"/>
          <w:szCs w:val="20"/>
        </w:rPr>
        <w:t xml:space="preserve">KOUZNETSOV Evgueni Entraineur principal HCC: </w:t>
      </w:r>
      <w:hyperlink r:id="rId8" w:history="1">
        <w:r w:rsidRPr="00C75275">
          <w:rPr>
            <w:rStyle w:val="Lienhypertexte"/>
            <w:sz w:val="20"/>
            <w:szCs w:val="20"/>
          </w:rPr>
          <w:t>genia.kouznetsov@gmail.com</w:t>
        </w:r>
      </w:hyperlink>
    </w:p>
    <w:p w:rsidR="00C75275" w:rsidRPr="00332ADA" w:rsidRDefault="00C75275" w:rsidP="00C75275">
      <w:pPr>
        <w:spacing w:line="240" w:lineRule="auto"/>
        <w:ind w:left="708"/>
        <w:jc w:val="both"/>
        <w:rPr>
          <w:sz w:val="20"/>
          <w:szCs w:val="20"/>
        </w:rPr>
      </w:pPr>
    </w:p>
    <w:p w:rsidR="00C75275" w:rsidRPr="00C06145" w:rsidRDefault="00C75275" w:rsidP="00C75275">
      <w:pPr>
        <w:spacing w:line="240" w:lineRule="auto"/>
        <w:rPr>
          <w:sz w:val="20"/>
          <w:szCs w:val="20"/>
        </w:rPr>
      </w:pPr>
    </w:p>
    <w:p w:rsidR="00D84848" w:rsidRPr="00B22471" w:rsidRDefault="00D84848" w:rsidP="00D84848">
      <w:pPr>
        <w:spacing w:line="240" w:lineRule="auto"/>
        <w:jc w:val="both"/>
        <w:rPr>
          <w:sz w:val="20"/>
          <w:szCs w:val="20"/>
        </w:rPr>
      </w:pPr>
    </w:p>
    <w:p w:rsidR="00D84848" w:rsidRPr="000208F1" w:rsidRDefault="00D84848" w:rsidP="00D84848">
      <w:pPr>
        <w:spacing w:line="240" w:lineRule="auto"/>
        <w:jc w:val="both"/>
        <w:rPr>
          <w:sz w:val="20"/>
          <w:szCs w:val="20"/>
        </w:rPr>
      </w:pPr>
    </w:p>
    <w:p w:rsidR="00D84848" w:rsidRDefault="00D84848" w:rsidP="00D84848">
      <w:pPr>
        <w:spacing w:line="240" w:lineRule="auto"/>
        <w:rPr>
          <w:sz w:val="24"/>
          <w:szCs w:val="24"/>
        </w:rPr>
      </w:pPr>
    </w:p>
    <w:p w:rsidR="00C75275" w:rsidRPr="001D6781" w:rsidRDefault="00C75275" w:rsidP="00A919BB">
      <w:pPr>
        <w:spacing w:line="240" w:lineRule="auto"/>
        <w:jc w:val="center"/>
        <w:rPr>
          <w:sz w:val="44"/>
          <w:szCs w:val="44"/>
        </w:rPr>
      </w:pPr>
      <w:r w:rsidRPr="001D6781">
        <w:rPr>
          <w:noProof/>
          <w:sz w:val="44"/>
          <w:szCs w:val="44"/>
          <w:lang w:eastAsia="fr-FR"/>
        </w:rPr>
        <w:lastRenderedPageBreak/>
        <w:drawing>
          <wp:anchor distT="0" distB="0" distL="114300" distR="114300" simplePos="0" relativeHeight="251661312" behindDoc="1" locked="0" layoutInCell="1" allowOverlap="1" wp14:anchorId="175CF947" wp14:editId="64D3CDB1">
            <wp:simplePos x="0" y="0"/>
            <wp:positionH relativeFrom="column">
              <wp:posOffset>207645</wp:posOffset>
            </wp:positionH>
            <wp:positionV relativeFrom="paragraph">
              <wp:posOffset>635</wp:posOffset>
            </wp:positionV>
            <wp:extent cx="772795" cy="1345565"/>
            <wp:effectExtent l="0" t="0" r="8255"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Pr="001D6781">
        <w:rPr>
          <w:sz w:val="44"/>
          <w:szCs w:val="44"/>
        </w:rPr>
        <w:t>Tournoi U</w:t>
      </w:r>
      <w:r>
        <w:rPr>
          <w:sz w:val="44"/>
          <w:szCs w:val="44"/>
        </w:rPr>
        <w:t>9</w:t>
      </w:r>
      <w:r w:rsidRPr="001D6781">
        <w:rPr>
          <w:sz w:val="44"/>
          <w:szCs w:val="44"/>
        </w:rPr>
        <w:t xml:space="preserve"> de Colmar</w:t>
      </w:r>
    </w:p>
    <w:p w:rsidR="00C75275" w:rsidRDefault="00C75275" w:rsidP="00C75275">
      <w:pPr>
        <w:spacing w:line="240" w:lineRule="auto"/>
        <w:jc w:val="center"/>
        <w:rPr>
          <w:sz w:val="44"/>
          <w:szCs w:val="44"/>
        </w:rPr>
      </w:pPr>
      <w:r>
        <w:rPr>
          <w:sz w:val="44"/>
          <w:szCs w:val="44"/>
        </w:rPr>
        <w:t>08</w:t>
      </w:r>
      <w:r w:rsidRPr="001D6781">
        <w:rPr>
          <w:sz w:val="44"/>
          <w:szCs w:val="44"/>
        </w:rPr>
        <w:t xml:space="preserve"> Avril </w:t>
      </w:r>
      <w:r>
        <w:rPr>
          <w:sz w:val="44"/>
          <w:szCs w:val="44"/>
        </w:rPr>
        <w:t>2023</w:t>
      </w:r>
    </w:p>
    <w:p w:rsidR="00694741" w:rsidRDefault="00975A66"/>
    <w:p w:rsidR="00C75275" w:rsidRDefault="00C75275"/>
    <w:p w:rsidR="00C75275" w:rsidRPr="00C75275" w:rsidRDefault="00C75275" w:rsidP="00C75275">
      <w:pPr>
        <w:spacing w:line="240" w:lineRule="auto"/>
        <w:rPr>
          <w:sz w:val="24"/>
          <w:szCs w:val="24"/>
        </w:rPr>
      </w:pPr>
      <w:r w:rsidRPr="00C75275">
        <w:rPr>
          <w:sz w:val="24"/>
          <w:szCs w:val="24"/>
        </w:rPr>
        <w:t>NOM D’EQUIPE: ........................................</w:t>
      </w:r>
    </w:p>
    <w:p w:rsidR="00C75275" w:rsidRPr="00C75275" w:rsidRDefault="00C75275" w:rsidP="00C75275">
      <w:pPr>
        <w:spacing w:line="240" w:lineRule="auto"/>
        <w:rPr>
          <w:sz w:val="24"/>
          <w:szCs w:val="24"/>
        </w:rPr>
      </w:pPr>
      <w:r w:rsidRPr="00C75275">
        <w:rPr>
          <w:sz w:val="24"/>
          <w:szCs w:val="24"/>
        </w:rPr>
        <w:t>Responsable .............................................</w:t>
      </w:r>
    </w:p>
    <w:p w:rsidR="00C75275" w:rsidRPr="00C75275" w:rsidRDefault="00C75275" w:rsidP="00C75275">
      <w:pPr>
        <w:spacing w:line="240" w:lineRule="auto"/>
        <w:rPr>
          <w:sz w:val="24"/>
          <w:szCs w:val="24"/>
        </w:rPr>
      </w:pPr>
      <w:r w:rsidRPr="00C75275">
        <w:rPr>
          <w:sz w:val="24"/>
          <w:szCs w:val="24"/>
        </w:rPr>
        <w:t>Adresse .............................................</w:t>
      </w:r>
    </w:p>
    <w:p w:rsidR="00C75275" w:rsidRPr="00C75275" w:rsidRDefault="00C75275" w:rsidP="00C75275">
      <w:pPr>
        <w:spacing w:line="240" w:lineRule="auto"/>
        <w:rPr>
          <w:sz w:val="24"/>
          <w:szCs w:val="24"/>
        </w:rPr>
      </w:pPr>
      <w:r w:rsidRPr="00C75275">
        <w:rPr>
          <w:sz w:val="24"/>
          <w:szCs w:val="24"/>
        </w:rPr>
        <w:t>Code Postal .............................................</w:t>
      </w:r>
    </w:p>
    <w:p w:rsidR="00C75275" w:rsidRPr="00C75275" w:rsidRDefault="00C75275" w:rsidP="00C75275">
      <w:pPr>
        <w:spacing w:line="240" w:lineRule="auto"/>
        <w:rPr>
          <w:sz w:val="24"/>
          <w:szCs w:val="24"/>
        </w:rPr>
      </w:pPr>
      <w:r w:rsidRPr="00C75275">
        <w:rPr>
          <w:sz w:val="24"/>
          <w:szCs w:val="24"/>
        </w:rPr>
        <w:t>Localité .............................................</w:t>
      </w:r>
    </w:p>
    <w:p w:rsidR="00C75275" w:rsidRPr="00C75275" w:rsidRDefault="00C75275" w:rsidP="00C75275">
      <w:pPr>
        <w:spacing w:line="240" w:lineRule="auto"/>
        <w:rPr>
          <w:sz w:val="24"/>
          <w:szCs w:val="24"/>
        </w:rPr>
      </w:pPr>
      <w:r w:rsidRPr="00C75275">
        <w:rPr>
          <w:sz w:val="24"/>
          <w:szCs w:val="24"/>
        </w:rPr>
        <w:t>Pays .............................................</w:t>
      </w:r>
    </w:p>
    <w:p w:rsidR="00C75275" w:rsidRPr="00C75275" w:rsidRDefault="00C75275" w:rsidP="00C75275">
      <w:pPr>
        <w:spacing w:line="240" w:lineRule="auto"/>
        <w:rPr>
          <w:sz w:val="24"/>
          <w:szCs w:val="24"/>
        </w:rPr>
      </w:pPr>
      <w:r w:rsidRPr="00C75275">
        <w:rPr>
          <w:sz w:val="24"/>
          <w:szCs w:val="24"/>
        </w:rPr>
        <w:t>E-mail .............................................</w:t>
      </w:r>
    </w:p>
    <w:p w:rsidR="00C75275" w:rsidRPr="00C75275" w:rsidRDefault="00C75275" w:rsidP="00C75275">
      <w:pPr>
        <w:spacing w:line="240" w:lineRule="auto"/>
        <w:rPr>
          <w:sz w:val="24"/>
          <w:szCs w:val="24"/>
        </w:rPr>
      </w:pPr>
      <w:r w:rsidRPr="00C75275">
        <w:rPr>
          <w:sz w:val="24"/>
          <w:szCs w:val="24"/>
        </w:rPr>
        <w:t>Tél portable .............................................</w:t>
      </w:r>
    </w:p>
    <w:p w:rsidR="00C75275" w:rsidRPr="00C75275" w:rsidRDefault="00C75275" w:rsidP="00C75275">
      <w:pPr>
        <w:spacing w:line="240" w:lineRule="auto"/>
        <w:rPr>
          <w:sz w:val="24"/>
          <w:szCs w:val="24"/>
        </w:rPr>
      </w:pPr>
      <w:r w:rsidRPr="00C75275">
        <w:rPr>
          <w:sz w:val="24"/>
          <w:szCs w:val="24"/>
        </w:rPr>
        <w:t>Prix par équipe : 150 €</w:t>
      </w:r>
    </w:p>
    <w:p w:rsidR="00C75275" w:rsidRDefault="00C75275" w:rsidP="00C75275">
      <w:pPr>
        <w:spacing w:line="240" w:lineRule="auto"/>
        <w:jc w:val="both"/>
        <w:rPr>
          <w:sz w:val="24"/>
          <w:szCs w:val="24"/>
        </w:rPr>
      </w:pPr>
    </w:p>
    <w:p w:rsidR="00C75275" w:rsidRPr="00C75275" w:rsidRDefault="00C75275" w:rsidP="00C75275">
      <w:pPr>
        <w:spacing w:line="240" w:lineRule="auto"/>
        <w:jc w:val="both"/>
        <w:rPr>
          <w:sz w:val="24"/>
          <w:szCs w:val="24"/>
          <w:u w:val="single"/>
        </w:rPr>
      </w:pPr>
      <w:r w:rsidRPr="00C75275">
        <w:rPr>
          <w:sz w:val="24"/>
          <w:szCs w:val="24"/>
          <w:u w:val="single"/>
        </w:rPr>
        <w:t xml:space="preserve">Sont compris : </w:t>
      </w:r>
    </w:p>
    <w:p w:rsidR="00C75275" w:rsidRPr="000C7BC0" w:rsidRDefault="00C75275" w:rsidP="00C75275">
      <w:pPr>
        <w:spacing w:line="240" w:lineRule="auto"/>
        <w:ind w:firstLine="708"/>
        <w:jc w:val="both"/>
        <w:rPr>
          <w:sz w:val="20"/>
          <w:szCs w:val="20"/>
        </w:rPr>
      </w:pPr>
      <w:r w:rsidRPr="000C7BC0">
        <w:rPr>
          <w:sz w:val="20"/>
          <w:szCs w:val="20"/>
        </w:rPr>
        <w:t>. L’inscription au tournoi</w:t>
      </w:r>
    </w:p>
    <w:p w:rsidR="00C75275" w:rsidRPr="000C7BC0" w:rsidRDefault="00C75275" w:rsidP="00C75275">
      <w:pPr>
        <w:spacing w:line="240" w:lineRule="auto"/>
        <w:ind w:firstLine="708"/>
        <w:jc w:val="both"/>
        <w:rPr>
          <w:sz w:val="20"/>
          <w:szCs w:val="20"/>
        </w:rPr>
      </w:pPr>
      <w:r w:rsidRPr="000C7BC0">
        <w:rPr>
          <w:sz w:val="20"/>
          <w:szCs w:val="20"/>
        </w:rPr>
        <w:t>. Les récompenses pour les participants au tournoi</w:t>
      </w:r>
    </w:p>
    <w:p w:rsidR="00C75275" w:rsidRPr="000C7BC0" w:rsidRDefault="00C75275" w:rsidP="00C75275">
      <w:pPr>
        <w:spacing w:line="240" w:lineRule="auto"/>
        <w:rPr>
          <w:sz w:val="20"/>
          <w:szCs w:val="20"/>
        </w:rPr>
      </w:pPr>
    </w:p>
    <w:p w:rsidR="00C75275" w:rsidRPr="000C7BC0" w:rsidRDefault="00C75275" w:rsidP="00C75275">
      <w:pPr>
        <w:rPr>
          <w:sz w:val="20"/>
          <w:szCs w:val="20"/>
        </w:rPr>
      </w:pPr>
      <w:r w:rsidRPr="000C7BC0">
        <w:rPr>
          <w:sz w:val="20"/>
          <w:szCs w:val="20"/>
        </w:rPr>
        <w:t xml:space="preserve">Votre dossier d’inscription rendra complète votre inscription définitive, pour cela nous vous demandons de fournir les pièces suivantes : </w:t>
      </w:r>
    </w:p>
    <w:p w:rsidR="00C75275" w:rsidRPr="000C7BC0" w:rsidRDefault="00C75275" w:rsidP="00C75275">
      <w:pPr>
        <w:rPr>
          <w:sz w:val="20"/>
          <w:szCs w:val="20"/>
        </w:rPr>
      </w:pPr>
      <w:r w:rsidRPr="000C7BC0">
        <w:rPr>
          <w:sz w:val="20"/>
          <w:szCs w:val="20"/>
        </w:rPr>
        <w:t>- Le chèque ou virement des frais d’engagement libellé à l’ordre du HCC</w:t>
      </w:r>
    </w:p>
    <w:p w:rsidR="00C75275" w:rsidRPr="000C7BC0" w:rsidRDefault="00C75275" w:rsidP="00C75275">
      <w:pPr>
        <w:rPr>
          <w:sz w:val="20"/>
          <w:szCs w:val="20"/>
        </w:rPr>
      </w:pPr>
      <w:r w:rsidRPr="000C7BC0">
        <w:rPr>
          <w:sz w:val="20"/>
          <w:szCs w:val="20"/>
        </w:rPr>
        <w:t xml:space="preserve"> - Le chèque ou virement correspondant aux nombre de repas</w:t>
      </w:r>
    </w:p>
    <w:p w:rsidR="00C75275" w:rsidRDefault="00C75275" w:rsidP="00C75275"/>
    <w:tbl>
      <w:tblPr>
        <w:tblW w:w="0" w:type="auto"/>
        <w:tblBorders>
          <w:top w:val="nil"/>
          <w:left w:val="nil"/>
          <w:bottom w:val="nil"/>
          <w:right w:val="nil"/>
        </w:tblBorders>
        <w:tblLayout w:type="fixed"/>
        <w:tblLook w:val="0000" w:firstRow="0" w:lastRow="0" w:firstColumn="0" w:lastColumn="0" w:noHBand="0" w:noVBand="0"/>
      </w:tblPr>
      <w:tblGrid>
        <w:gridCol w:w="3211"/>
        <w:gridCol w:w="3211"/>
        <w:gridCol w:w="3211"/>
      </w:tblGrid>
      <w:tr w:rsidR="00C75275" w:rsidTr="006C3F5E">
        <w:trPr>
          <w:trHeight w:val="491"/>
        </w:trPr>
        <w:tc>
          <w:tcPr>
            <w:tcW w:w="3211" w:type="dxa"/>
          </w:tcPr>
          <w:p w:rsidR="00C75275" w:rsidRDefault="00C75275" w:rsidP="006C3F5E">
            <w:pPr>
              <w:pStyle w:val="Default"/>
              <w:rPr>
                <w:sz w:val="22"/>
                <w:szCs w:val="22"/>
              </w:rPr>
            </w:pPr>
            <w:r>
              <w:rPr>
                <w:sz w:val="22"/>
                <w:szCs w:val="22"/>
              </w:rPr>
              <w:t xml:space="preserve">HCC 15, rue Robert Schumann 68000 Colmar France </w:t>
            </w:r>
          </w:p>
        </w:tc>
        <w:tc>
          <w:tcPr>
            <w:tcW w:w="3211" w:type="dxa"/>
          </w:tcPr>
          <w:p w:rsidR="00C75275" w:rsidRDefault="00C75275" w:rsidP="006C3F5E">
            <w:pPr>
              <w:pStyle w:val="Default"/>
              <w:rPr>
                <w:sz w:val="22"/>
                <w:szCs w:val="22"/>
              </w:rPr>
            </w:pPr>
            <w:r>
              <w:rPr>
                <w:b/>
                <w:bCs/>
                <w:sz w:val="22"/>
                <w:szCs w:val="22"/>
              </w:rPr>
              <w:t xml:space="preserve">IBAN </w:t>
            </w:r>
            <w:r>
              <w:rPr>
                <w:sz w:val="22"/>
                <w:szCs w:val="22"/>
              </w:rPr>
              <w:t xml:space="preserve">FR76 1470 7508 7170 1910 3094 222 </w:t>
            </w:r>
          </w:p>
        </w:tc>
        <w:tc>
          <w:tcPr>
            <w:tcW w:w="3211" w:type="dxa"/>
          </w:tcPr>
          <w:p w:rsidR="00C75275" w:rsidRDefault="00C75275" w:rsidP="006C3F5E">
            <w:pPr>
              <w:pStyle w:val="Default"/>
              <w:rPr>
                <w:sz w:val="22"/>
                <w:szCs w:val="22"/>
              </w:rPr>
            </w:pPr>
            <w:r>
              <w:rPr>
                <w:b/>
                <w:bCs/>
                <w:sz w:val="22"/>
                <w:szCs w:val="22"/>
              </w:rPr>
              <w:t xml:space="preserve">BIC CCBPFRPPMTZ </w:t>
            </w:r>
          </w:p>
        </w:tc>
      </w:tr>
    </w:tbl>
    <w:p w:rsidR="00C75275" w:rsidRDefault="00C75275" w:rsidP="00C75275">
      <w:pPr>
        <w:spacing w:line="240" w:lineRule="auto"/>
        <w:rPr>
          <w:sz w:val="52"/>
          <w:szCs w:val="52"/>
          <w:u w:val="single"/>
        </w:rPr>
      </w:pPr>
    </w:p>
    <w:p w:rsidR="00C75275" w:rsidRPr="00C75275" w:rsidRDefault="00C75275" w:rsidP="00C75275">
      <w:pPr>
        <w:spacing w:line="240" w:lineRule="auto"/>
        <w:rPr>
          <w:sz w:val="24"/>
          <w:szCs w:val="24"/>
          <w:u w:val="single"/>
        </w:rPr>
      </w:pPr>
      <w:r w:rsidRPr="00C75275">
        <w:rPr>
          <w:sz w:val="24"/>
          <w:szCs w:val="24"/>
          <w:u w:val="single"/>
        </w:rPr>
        <w:t>Etablir les chèques à l’ordre de :</w:t>
      </w:r>
    </w:p>
    <w:p w:rsidR="00C75275" w:rsidRPr="009826C1" w:rsidRDefault="00C75275" w:rsidP="00C75275">
      <w:pPr>
        <w:spacing w:line="240" w:lineRule="auto"/>
        <w:jc w:val="center"/>
        <w:rPr>
          <w:sz w:val="28"/>
          <w:szCs w:val="28"/>
        </w:rPr>
      </w:pPr>
      <w:r>
        <w:rPr>
          <w:sz w:val="28"/>
          <w:szCs w:val="28"/>
        </w:rPr>
        <w:t>Hockey club Colmar</w:t>
      </w:r>
    </w:p>
    <w:p w:rsidR="00C75275" w:rsidRDefault="00C75275" w:rsidP="00C75275">
      <w:pPr>
        <w:spacing w:line="240" w:lineRule="auto"/>
        <w:jc w:val="center"/>
        <w:rPr>
          <w:sz w:val="28"/>
          <w:szCs w:val="28"/>
        </w:rPr>
      </w:pPr>
      <w:r w:rsidRPr="009826C1">
        <w:rPr>
          <w:sz w:val="28"/>
          <w:szCs w:val="28"/>
        </w:rPr>
        <w:t>Adresse</w:t>
      </w:r>
      <w:r>
        <w:rPr>
          <w:sz w:val="28"/>
          <w:szCs w:val="28"/>
        </w:rPr>
        <w:t> : 15 rue Robert Schuman</w:t>
      </w:r>
    </w:p>
    <w:p w:rsidR="00C75275" w:rsidRPr="009826C1" w:rsidRDefault="00C75275" w:rsidP="00C75275">
      <w:pPr>
        <w:spacing w:line="240" w:lineRule="auto"/>
        <w:rPr>
          <w:sz w:val="28"/>
          <w:szCs w:val="28"/>
        </w:rPr>
      </w:pPr>
      <w:r>
        <w:rPr>
          <w:sz w:val="28"/>
          <w:szCs w:val="28"/>
        </w:rPr>
        <w:t xml:space="preserve">                                                                           68000 COLMAR</w:t>
      </w:r>
      <w:r w:rsidRPr="009826C1">
        <w:rPr>
          <w:sz w:val="28"/>
          <w:szCs w:val="28"/>
        </w:rPr>
        <w:t xml:space="preserve"> </w:t>
      </w:r>
    </w:p>
    <w:p w:rsidR="00C75275" w:rsidRDefault="00C75275"/>
    <w:p w:rsidR="00C75275" w:rsidRDefault="00C75275"/>
    <w:p w:rsidR="00C75275" w:rsidRPr="001D6781" w:rsidRDefault="00C75275" w:rsidP="00C75275">
      <w:pPr>
        <w:spacing w:line="240" w:lineRule="auto"/>
        <w:jc w:val="center"/>
        <w:rPr>
          <w:sz w:val="44"/>
          <w:szCs w:val="44"/>
        </w:rPr>
      </w:pPr>
      <w:r w:rsidRPr="001D6781">
        <w:rPr>
          <w:noProof/>
          <w:sz w:val="44"/>
          <w:szCs w:val="44"/>
          <w:lang w:eastAsia="fr-FR"/>
        </w:rPr>
        <w:lastRenderedPageBreak/>
        <w:drawing>
          <wp:anchor distT="0" distB="0" distL="114300" distR="114300" simplePos="0" relativeHeight="251663360" behindDoc="1" locked="0" layoutInCell="1" allowOverlap="1" wp14:anchorId="21634B8E" wp14:editId="79564406">
            <wp:simplePos x="0" y="0"/>
            <wp:positionH relativeFrom="column">
              <wp:posOffset>207645</wp:posOffset>
            </wp:positionH>
            <wp:positionV relativeFrom="paragraph">
              <wp:posOffset>635</wp:posOffset>
            </wp:positionV>
            <wp:extent cx="772795" cy="1345565"/>
            <wp:effectExtent l="0" t="0" r="8255"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Pr="001D6781">
        <w:rPr>
          <w:sz w:val="44"/>
          <w:szCs w:val="44"/>
        </w:rPr>
        <w:t>Tournoi U</w:t>
      </w:r>
      <w:r>
        <w:rPr>
          <w:sz w:val="44"/>
          <w:szCs w:val="44"/>
        </w:rPr>
        <w:t>9</w:t>
      </w:r>
      <w:r w:rsidRPr="001D6781">
        <w:rPr>
          <w:sz w:val="44"/>
          <w:szCs w:val="44"/>
        </w:rPr>
        <w:t xml:space="preserve"> de Colmar</w:t>
      </w:r>
    </w:p>
    <w:p w:rsidR="00C75275" w:rsidRDefault="00C75275" w:rsidP="00C75275">
      <w:pPr>
        <w:spacing w:line="240" w:lineRule="auto"/>
        <w:jc w:val="center"/>
        <w:rPr>
          <w:sz w:val="44"/>
          <w:szCs w:val="44"/>
        </w:rPr>
      </w:pPr>
      <w:r>
        <w:rPr>
          <w:sz w:val="44"/>
          <w:szCs w:val="44"/>
        </w:rPr>
        <w:t>08</w:t>
      </w:r>
      <w:r w:rsidRPr="001D6781">
        <w:rPr>
          <w:sz w:val="44"/>
          <w:szCs w:val="44"/>
        </w:rPr>
        <w:t xml:space="preserve"> Avril </w:t>
      </w:r>
      <w:r>
        <w:rPr>
          <w:sz w:val="44"/>
          <w:szCs w:val="44"/>
        </w:rPr>
        <w:t>2023</w:t>
      </w:r>
    </w:p>
    <w:p w:rsidR="00C75275" w:rsidRDefault="00C75275"/>
    <w:p w:rsidR="00C75275" w:rsidRPr="005D2966" w:rsidRDefault="00C75275" w:rsidP="00C75275">
      <w:pPr>
        <w:spacing w:line="240" w:lineRule="auto"/>
        <w:ind w:left="2124" w:firstLine="708"/>
      </w:pPr>
      <w:r w:rsidRPr="005D2966">
        <w:t xml:space="preserve">Date: </w:t>
      </w:r>
      <w:r w:rsidRPr="005D2966">
        <w:tab/>
      </w:r>
      <w:r w:rsidRPr="005D2966">
        <w:tab/>
      </w:r>
      <w:r w:rsidRPr="005D2966">
        <w:tab/>
      </w:r>
      <w:r w:rsidRPr="005D2966">
        <w:tab/>
      </w:r>
      <w:r w:rsidRPr="005D2966">
        <w:tab/>
      </w:r>
      <w:r w:rsidRPr="005D2966">
        <w:tab/>
        <w:t>Signature:</w:t>
      </w:r>
    </w:p>
    <w:p w:rsidR="00C75275" w:rsidRPr="005D2966" w:rsidRDefault="00C75275" w:rsidP="00C75275">
      <w:pPr>
        <w:spacing w:line="240" w:lineRule="auto"/>
        <w:ind w:left="2124" w:firstLine="708"/>
      </w:pPr>
    </w:p>
    <w:p w:rsidR="00C75275" w:rsidRPr="005D2966" w:rsidRDefault="00C75275" w:rsidP="00C75275">
      <w:pPr>
        <w:spacing w:line="240" w:lineRule="auto"/>
        <w:jc w:val="both"/>
      </w:pPr>
      <w:r w:rsidRPr="005D2966">
        <w:t>Vous devez retourner ce document accompagné du logo, d’une photo d’équipe et d</w:t>
      </w:r>
      <w:r>
        <w:t>e la liste d’équipe jusqu’au 28 Février</w:t>
      </w:r>
      <w:r w:rsidRPr="005D2966">
        <w:t xml:space="preserve"> 202</w:t>
      </w:r>
      <w:r>
        <w:t>3</w:t>
      </w:r>
      <w:r w:rsidRPr="005D2966">
        <w:t xml:space="preserve"> (par e-mail ou courrier). Passé ce délai, nous do</w:t>
      </w:r>
      <w:r>
        <w:t xml:space="preserve">nnerons votre place à une autre </w:t>
      </w:r>
      <w:r w:rsidRPr="005D2966">
        <w:t>équipe.</w:t>
      </w:r>
    </w:p>
    <w:p w:rsidR="00C75275" w:rsidRPr="00C75275" w:rsidRDefault="00C75275" w:rsidP="00C75275">
      <w:pPr>
        <w:spacing w:line="240" w:lineRule="auto"/>
        <w:jc w:val="center"/>
        <w:rPr>
          <w:sz w:val="24"/>
          <w:szCs w:val="24"/>
          <w:u w:val="single"/>
        </w:rPr>
      </w:pPr>
      <w:r w:rsidRPr="00C75275">
        <w:rPr>
          <w:sz w:val="24"/>
          <w:szCs w:val="24"/>
          <w:u w:val="single"/>
        </w:rPr>
        <w:t>FICHE D’INSCRIPTION</w:t>
      </w:r>
    </w:p>
    <w:p w:rsidR="00C75275" w:rsidRPr="00CF2D58" w:rsidRDefault="00C75275" w:rsidP="00C75275">
      <w:pPr>
        <w:spacing w:line="240" w:lineRule="auto"/>
        <w:rPr>
          <w:sz w:val="20"/>
          <w:szCs w:val="20"/>
        </w:rPr>
      </w:pPr>
      <w:r w:rsidRPr="00CF2D58">
        <w:rPr>
          <w:sz w:val="20"/>
          <w:szCs w:val="20"/>
        </w:rPr>
        <w:t>NOM DU CLUB :</w:t>
      </w:r>
    </w:p>
    <w:p w:rsidR="00C75275" w:rsidRPr="00CF2D58" w:rsidRDefault="00C75275" w:rsidP="00C75275">
      <w:pPr>
        <w:spacing w:line="240" w:lineRule="auto"/>
        <w:rPr>
          <w:sz w:val="20"/>
          <w:szCs w:val="20"/>
        </w:rPr>
      </w:pPr>
      <w:r w:rsidRPr="00CF2D58">
        <w:rPr>
          <w:sz w:val="20"/>
          <w:szCs w:val="20"/>
        </w:rPr>
        <w:t>NOM ET PRENOMS DES JOUEURS :</w:t>
      </w:r>
    </w:p>
    <w:p w:rsidR="00C75275" w:rsidRPr="00CF2D58" w:rsidRDefault="00C75275" w:rsidP="00C75275">
      <w:pPr>
        <w:spacing w:line="240" w:lineRule="auto"/>
        <w:rPr>
          <w:sz w:val="20"/>
          <w:szCs w:val="20"/>
        </w:rPr>
      </w:pPr>
      <w:r w:rsidRPr="00CF2D58">
        <w:rPr>
          <w:sz w:val="20"/>
          <w:szCs w:val="20"/>
        </w:rPr>
        <w:t>1 :</w:t>
      </w:r>
    </w:p>
    <w:p w:rsidR="00C75275" w:rsidRPr="00CF2D58" w:rsidRDefault="00C75275" w:rsidP="00C75275">
      <w:pPr>
        <w:spacing w:line="240" w:lineRule="auto"/>
        <w:rPr>
          <w:sz w:val="20"/>
          <w:szCs w:val="20"/>
        </w:rPr>
      </w:pPr>
      <w:r w:rsidRPr="00CF2D58">
        <w:rPr>
          <w:sz w:val="20"/>
          <w:szCs w:val="20"/>
        </w:rPr>
        <w:t>2 :</w:t>
      </w:r>
    </w:p>
    <w:p w:rsidR="00C75275" w:rsidRPr="00CF2D58" w:rsidRDefault="00C75275" w:rsidP="00C75275">
      <w:pPr>
        <w:spacing w:line="240" w:lineRule="auto"/>
        <w:rPr>
          <w:sz w:val="20"/>
          <w:szCs w:val="20"/>
        </w:rPr>
      </w:pPr>
      <w:r w:rsidRPr="00CF2D58">
        <w:rPr>
          <w:sz w:val="20"/>
          <w:szCs w:val="20"/>
        </w:rPr>
        <w:t>3 :</w:t>
      </w:r>
    </w:p>
    <w:p w:rsidR="00C75275" w:rsidRPr="00CF2D58" w:rsidRDefault="00C75275" w:rsidP="00C75275">
      <w:pPr>
        <w:spacing w:line="240" w:lineRule="auto"/>
        <w:rPr>
          <w:sz w:val="20"/>
          <w:szCs w:val="20"/>
        </w:rPr>
      </w:pPr>
      <w:r w:rsidRPr="00CF2D58">
        <w:rPr>
          <w:sz w:val="20"/>
          <w:szCs w:val="20"/>
        </w:rPr>
        <w:t>4 :</w:t>
      </w:r>
    </w:p>
    <w:p w:rsidR="00C75275" w:rsidRPr="00CF2D58" w:rsidRDefault="00C75275" w:rsidP="00C75275">
      <w:pPr>
        <w:spacing w:line="240" w:lineRule="auto"/>
        <w:rPr>
          <w:sz w:val="20"/>
          <w:szCs w:val="20"/>
        </w:rPr>
      </w:pPr>
      <w:r w:rsidRPr="00CF2D58">
        <w:rPr>
          <w:sz w:val="20"/>
          <w:szCs w:val="20"/>
        </w:rPr>
        <w:t>5 :</w:t>
      </w:r>
    </w:p>
    <w:p w:rsidR="00C75275" w:rsidRPr="00CF2D58" w:rsidRDefault="00C75275" w:rsidP="00C75275">
      <w:pPr>
        <w:spacing w:line="240" w:lineRule="auto"/>
        <w:rPr>
          <w:sz w:val="20"/>
          <w:szCs w:val="20"/>
        </w:rPr>
      </w:pPr>
      <w:r w:rsidRPr="00CF2D58">
        <w:rPr>
          <w:sz w:val="20"/>
          <w:szCs w:val="20"/>
        </w:rPr>
        <w:t>6 :</w:t>
      </w:r>
    </w:p>
    <w:p w:rsidR="00C75275" w:rsidRPr="00CF2D58" w:rsidRDefault="00C75275" w:rsidP="00C75275">
      <w:pPr>
        <w:spacing w:line="240" w:lineRule="auto"/>
        <w:rPr>
          <w:sz w:val="20"/>
          <w:szCs w:val="20"/>
        </w:rPr>
      </w:pPr>
      <w:r w:rsidRPr="00CF2D58">
        <w:rPr>
          <w:sz w:val="20"/>
          <w:szCs w:val="20"/>
        </w:rPr>
        <w:t>7:</w:t>
      </w:r>
    </w:p>
    <w:p w:rsidR="00C75275" w:rsidRPr="00CF2D58" w:rsidRDefault="00C75275" w:rsidP="00C75275">
      <w:pPr>
        <w:spacing w:line="240" w:lineRule="auto"/>
        <w:rPr>
          <w:sz w:val="20"/>
          <w:szCs w:val="20"/>
        </w:rPr>
      </w:pPr>
      <w:r w:rsidRPr="00CF2D58">
        <w:rPr>
          <w:sz w:val="20"/>
          <w:szCs w:val="20"/>
        </w:rPr>
        <w:t>8:</w:t>
      </w:r>
    </w:p>
    <w:p w:rsidR="00C75275" w:rsidRPr="00CF2D58" w:rsidRDefault="00C75275" w:rsidP="00C75275">
      <w:pPr>
        <w:spacing w:line="240" w:lineRule="auto"/>
        <w:rPr>
          <w:sz w:val="20"/>
          <w:szCs w:val="20"/>
        </w:rPr>
      </w:pPr>
      <w:r w:rsidRPr="00CF2D58">
        <w:rPr>
          <w:sz w:val="20"/>
          <w:szCs w:val="20"/>
        </w:rPr>
        <w:t>9:</w:t>
      </w:r>
    </w:p>
    <w:p w:rsidR="00C75275" w:rsidRPr="00CF2D58" w:rsidRDefault="00C75275" w:rsidP="00C75275">
      <w:pPr>
        <w:spacing w:line="240" w:lineRule="auto"/>
        <w:rPr>
          <w:sz w:val="20"/>
          <w:szCs w:val="20"/>
        </w:rPr>
      </w:pPr>
      <w:r w:rsidRPr="00CF2D58">
        <w:rPr>
          <w:sz w:val="20"/>
          <w:szCs w:val="20"/>
        </w:rPr>
        <w:t>10:</w:t>
      </w:r>
    </w:p>
    <w:p w:rsidR="00C75275" w:rsidRPr="00CF2D58" w:rsidRDefault="00C75275" w:rsidP="00C75275">
      <w:pPr>
        <w:spacing w:line="240" w:lineRule="auto"/>
        <w:rPr>
          <w:sz w:val="20"/>
          <w:szCs w:val="20"/>
        </w:rPr>
      </w:pPr>
      <w:r w:rsidRPr="00CF2D58">
        <w:rPr>
          <w:sz w:val="20"/>
          <w:szCs w:val="20"/>
        </w:rPr>
        <w:t>11:</w:t>
      </w:r>
    </w:p>
    <w:p w:rsidR="00C75275" w:rsidRPr="00CF2D58" w:rsidRDefault="00C75275" w:rsidP="00C75275">
      <w:pPr>
        <w:spacing w:line="240" w:lineRule="auto"/>
        <w:rPr>
          <w:sz w:val="20"/>
          <w:szCs w:val="20"/>
        </w:rPr>
      </w:pPr>
      <w:r w:rsidRPr="00CF2D58">
        <w:rPr>
          <w:sz w:val="20"/>
          <w:szCs w:val="20"/>
        </w:rPr>
        <w:t>12:</w:t>
      </w:r>
    </w:p>
    <w:p w:rsidR="00C75275" w:rsidRPr="00CF2D58" w:rsidRDefault="00C75275" w:rsidP="00C75275">
      <w:pPr>
        <w:spacing w:line="240" w:lineRule="auto"/>
        <w:rPr>
          <w:sz w:val="20"/>
          <w:szCs w:val="20"/>
        </w:rPr>
      </w:pPr>
      <w:r w:rsidRPr="00CF2D58">
        <w:rPr>
          <w:sz w:val="20"/>
          <w:szCs w:val="20"/>
        </w:rPr>
        <w:t>13:</w:t>
      </w:r>
    </w:p>
    <w:p w:rsidR="00C75275" w:rsidRPr="00CF2D58" w:rsidRDefault="00C75275" w:rsidP="00C75275">
      <w:pPr>
        <w:spacing w:line="240" w:lineRule="auto"/>
        <w:rPr>
          <w:sz w:val="20"/>
          <w:szCs w:val="20"/>
        </w:rPr>
      </w:pPr>
      <w:r w:rsidRPr="00CF2D58">
        <w:rPr>
          <w:sz w:val="20"/>
          <w:szCs w:val="20"/>
        </w:rPr>
        <w:t>14:</w:t>
      </w:r>
    </w:p>
    <w:p w:rsidR="00C75275" w:rsidRDefault="00C75275" w:rsidP="00C75275">
      <w:pPr>
        <w:spacing w:line="240" w:lineRule="auto"/>
      </w:pPr>
    </w:p>
    <w:p w:rsidR="00C75275" w:rsidRDefault="00C75275" w:rsidP="00C75275">
      <w:pPr>
        <w:spacing w:line="240" w:lineRule="auto"/>
      </w:pPr>
      <w:r>
        <w:t xml:space="preserve">         </w:t>
      </w:r>
      <w:r>
        <w:tab/>
      </w:r>
      <w:r>
        <w:tab/>
        <w:t>Coach : ........................... Tel :</w:t>
      </w:r>
      <w:r>
        <w:tab/>
      </w:r>
      <w:r>
        <w:tab/>
        <w:t xml:space="preserve">                       Dirigeant : ........................ Tel :</w:t>
      </w:r>
    </w:p>
    <w:p w:rsidR="00C75275" w:rsidRPr="00C75275" w:rsidRDefault="00C75275" w:rsidP="00C75275">
      <w:pPr>
        <w:spacing w:line="240" w:lineRule="auto"/>
        <w:rPr>
          <w:sz w:val="24"/>
          <w:szCs w:val="24"/>
          <w:u w:val="single"/>
        </w:rPr>
      </w:pPr>
      <w:r w:rsidRPr="00C75275">
        <w:rPr>
          <w:sz w:val="24"/>
          <w:szCs w:val="24"/>
          <w:u w:val="single"/>
        </w:rPr>
        <w:t>Repas :</w:t>
      </w:r>
    </w:p>
    <w:p w:rsidR="00C75275" w:rsidRDefault="00C75275" w:rsidP="00C75275">
      <w:pPr>
        <w:spacing w:line="240" w:lineRule="auto"/>
      </w:pPr>
      <w:r>
        <w:t xml:space="preserve">. Le repas </w:t>
      </w:r>
      <w:r w:rsidRPr="009826C1">
        <w:t xml:space="preserve">du </w:t>
      </w:r>
      <w:r w:rsidR="000C7BC0">
        <w:t>samedi</w:t>
      </w:r>
      <w:r w:rsidRPr="009826C1">
        <w:t xml:space="preserve"> midi</w:t>
      </w:r>
      <w:r>
        <w:t xml:space="preserve"> est obligatoire.</w:t>
      </w:r>
    </w:p>
    <w:p w:rsidR="00C75275" w:rsidRDefault="00C75275" w:rsidP="00C75275">
      <w:pPr>
        <w:spacing w:line="240" w:lineRule="auto"/>
      </w:pPr>
      <w:r>
        <w:t>Merci de nous signaler toutes allergies ou repas spéciaux.</w:t>
      </w:r>
    </w:p>
    <w:p w:rsidR="00C75275" w:rsidRDefault="00C75275" w:rsidP="00C75275">
      <w:pPr>
        <w:spacing w:line="240" w:lineRule="auto"/>
      </w:pPr>
      <w:r>
        <w:t>(Enfants) ............. X 12 = .........Euros</w:t>
      </w:r>
    </w:p>
    <w:p w:rsidR="00C75275" w:rsidRDefault="00C75275" w:rsidP="00C75275">
      <w:pPr>
        <w:spacing w:line="240" w:lineRule="auto"/>
      </w:pPr>
      <w:r>
        <w:t>(Coach, Dirigeants) ............. X 12 = .........Euros</w:t>
      </w:r>
    </w:p>
    <w:p w:rsidR="00C75275" w:rsidRDefault="00C75275" w:rsidP="00C75275">
      <w:pPr>
        <w:spacing w:line="240" w:lineRule="auto"/>
      </w:pPr>
    </w:p>
    <w:p w:rsidR="00C75275" w:rsidRDefault="00C75275" w:rsidP="00C75275">
      <w:pPr>
        <w:spacing w:line="240" w:lineRule="auto"/>
      </w:pPr>
    </w:p>
    <w:p w:rsidR="00C75275" w:rsidRDefault="00C75275" w:rsidP="00C75275">
      <w:pPr>
        <w:spacing w:line="240" w:lineRule="auto"/>
      </w:pPr>
    </w:p>
    <w:p w:rsidR="00C75275" w:rsidRPr="001D6781" w:rsidRDefault="00C75275" w:rsidP="00C75275">
      <w:pPr>
        <w:spacing w:line="240" w:lineRule="auto"/>
        <w:jc w:val="center"/>
        <w:rPr>
          <w:sz w:val="44"/>
          <w:szCs w:val="44"/>
        </w:rPr>
      </w:pPr>
      <w:r w:rsidRPr="001D6781">
        <w:rPr>
          <w:noProof/>
          <w:sz w:val="44"/>
          <w:szCs w:val="44"/>
          <w:lang w:eastAsia="fr-FR"/>
        </w:rPr>
        <w:lastRenderedPageBreak/>
        <w:drawing>
          <wp:anchor distT="0" distB="0" distL="114300" distR="114300" simplePos="0" relativeHeight="251665408" behindDoc="1" locked="0" layoutInCell="1" allowOverlap="1" wp14:anchorId="47E9B024" wp14:editId="6B171D75">
            <wp:simplePos x="0" y="0"/>
            <wp:positionH relativeFrom="column">
              <wp:posOffset>207645</wp:posOffset>
            </wp:positionH>
            <wp:positionV relativeFrom="paragraph">
              <wp:posOffset>635</wp:posOffset>
            </wp:positionV>
            <wp:extent cx="772795" cy="1345565"/>
            <wp:effectExtent l="0" t="0" r="8255" b="69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Pr="001D6781">
        <w:rPr>
          <w:sz w:val="44"/>
          <w:szCs w:val="44"/>
        </w:rPr>
        <w:t>Tournoi U</w:t>
      </w:r>
      <w:r>
        <w:rPr>
          <w:sz w:val="44"/>
          <w:szCs w:val="44"/>
        </w:rPr>
        <w:t>9</w:t>
      </w:r>
      <w:r w:rsidRPr="001D6781">
        <w:rPr>
          <w:sz w:val="44"/>
          <w:szCs w:val="44"/>
        </w:rPr>
        <w:t xml:space="preserve"> de Colmar</w:t>
      </w:r>
    </w:p>
    <w:p w:rsidR="00C75275" w:rsidRDefault="00C75275" w:rsidP="00C75275">
      <w:pPr>
        <w:spacing w:line="240" w:lineRule="auto"/>
        <w:jc w:val="center"/>
        <w:rPr>
          <w:sz w:val="44"/>
          <w:szCs w:val="44"/>
        </w:rPr>
      </w:pPr>
      <w:r>
        <w:rPr>
          <w:sz w:val="44"/>
          <w:szCs w:val="44"/>
        </w:rPr>
        <w:t>08</w:t>
      </w:r>
      <w:r w:rsidRPr="001D6781">
        <w:rPr>
          <w:sz w:val="44"/>
          <w:szCs w:val="44"/>
        </w:rPr>
        <w:t xml:space="preserve"> Avril </w:t>
      </w:r>
      <w:r>
        <w:rPr>
          <w:sz w:val="44"/>
          <w:szCs w:val="44"/>
        </w:rPr>
        <w:t>2023</w:t>
      </w:r>
    </w:p>
    <w:p w:rsidR="00C75275" w:rsidRDefault="00C75275"/>
    <w:p w:rsidR="00C75275" w:rsidRDefault="00C75275">
      <w:r>
        <w:rPr>
          <w:noProof/>
          <w:sz w:val="52"/>
          <w:szCs w:val="52"/>
          <w:u w:val="single"/>
          <w:lang w:eastAsia="fr-FR"/>
        </w:rPr>
        <w:drawing>
          <wp:inline distT="0" distB="0" distL="0" distR="0" wp14:anchorId="42EA81F0" wp14:editId="39879EE4">
            <wp:extent cx="7199630" cy="7374255"/>
            <wp:effectExtent l="0" t="0" r="127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9630" cy="7374255"/>
                    </a:xfrm>
                    <a:prstGeom prst="rect">
                      <a:avLst/>
                    </a:prstGeom>
                    <a:noFill/>
                    <a:ln>
                      <a:noFill/>
                    </a:ln>
                  </pic:spPr>
                </pic:pic>
              </a:graphicData>
            </a:graphic>
          </wp:inline>
        </w:drawing>
      </w:r>
    </w:p>
    <w:p w:rsidR="00C75275" w:rsidRDefault="00C75275"/>
    <w:p w:rsidR="00C75275" w:rsidRDefault="00C75275"/>
    <w:p w:rsidR="00C75275" w:rsidRDefault="00C75275"/>
    <w:p w:rsidR="00C75275" w:rsidRDefault="00C75275"/>
    <w:p w:rsidR="00FE459B" w:rsidRPr="001D6781" w:rsidRDefault="00FE459B" w:rsidP="00FE459B">
      <w:pPr>
        <w:spacing w:line="240" w:lineRule="auto"/>
        <w:jc w:val="center"/>
        <w:rPr>
          <w:sz w:val="44"/>
          <w:szCs w:val="44"/>
        </w:rPr>
      </w:pPr>
      <w:r w:rsidRPr="001D6781">
        <w:rPr>
          <w:noProof/>
          <w:sz w:val="44"/>
          <w:szCs w:val="44"/>
          <w:lang w:eastAsia="fr-FR"/>
        </w:rPr>
        <w:lastRenderedPageBreak/>
        <w:drawing>
          <wp:anchor distT="0" distB="0" distL="114300" distR="114300" simplePos="0" relativeHeight="251667456" behindDoc="1" locked="0" layoutInCell="1" allowOverlap="1" wp14:anchorId="705D155D" wp14:editId="3E098706">
            <wp:simplePos x="0" y="0"/>
            <wp:positionH relativeFrom="column">
              <wp:posOffset>207645</wp:posOffset>
            </wp:positionH>
            <wp:positionV relativeFrom="paragraph">
              <wp:posOffset>635</wp:posOffset>
            </wp:positionV>
            <wp:extent cx="772795" cy="1345565"/>
            <wp:effectExtent l="0" t="0" r="8255"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logo_titan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2795" cy="1345565"/>
                    </a:xfrm>
                    <a:prstGeom prst="rect">
                      <a:avLst/>
                    </a:prstGeom>
                  </pic:spPr>
                </pic:pic>
              </a:graphicData>
            </a:graphic>
            <wp14:sizeRelH relativeFrom="page">
              <wp14:pctWidth>0</wp14:pctWidth>
            </wp14:sizeRelH>
            <wp14:sizeRelV relativeFrom="page">
              <wp14:pctHeight>0</wp14:pctHeight>
            </wp14:sizeRelV>
          </wp:anchor>
        </w:drawing>
      </w:r>
      <w:r w:rsidRPr="001D6781">
        <w:rPr>
          <w:sz w:val="44"/>
          <w:szCs w:val="44"/>
        </w:rPr>
        <w:t>Tournoi U</w:t>
      </w:r>
      <w:r>
        <w:rPr>
          <w:sz w:val="44"/>
          <w:szCs w:val="44"/>
        </w:rPr>
        <w:t>9</w:t>
      </w:r>
      <w:r w:rsidRPr="001D6781">
        <w:rPr>
          <w:sz w:val="44"/>
          <w:szCs w:val="44"/>
        </w:rPr>
        <w:t xml:space="preserve"> de Colmar</w:t>
      </w:r>
    </w:p>
    <w:p w:rsidR="00FE459B" w:rsidRDefault="00FE459B" w:rsidP="00FE459B">
      <w:pPr>
        <w:spacing w:line="240" w:lineRule="auto"/>
        <w:jc w:val="center"/>
        <w:rPr>
          <w:sz w:val="44"/>
          <w:szCs w:val="44"/>
        </w:rPr>
      </w:pPr>
      <w:r>
        <w:rPr>
          <w:sz w:val="44"/>
          <w:szCs w:val="44"/>
        </w:rPr>
        <w:t>08</w:t>
      </w:r>
      <w:r w:rsidRPr="001D6781">
        <w:rPr>
          <w:sz w:val="44"/>
          <w:szCs w:val="44"/>
        </w:rPr>
        <w:t xml:space="preserve"> Avril </w:t>
      </w:r>
      <w:r>
        <w:rPr>
          <w:sz w:val="44"/>
          <w:szCs w:val="44"/>
        </w:rPr>
        <w:t>2023</w:t>
      </w:r>
    </w:p>
    <w:p w:rsidR="00C75275" w:rsidRDefault="00C75275" w:rsidP="00FE459B">
      <w:pPr>
        <w:spacing w:line="240" w:lineRule="auto"/>
        <w:jc w:val="center"/>
      </w:pPr>
      <w:r w:rsidRPr="005D2966">
        <w:rPr>
          <w:sz w:val="28"/>
          <w:szCs w:val="28"/>
        </w:rPr>
        <w:t>Hôtels partenaire :</w:t>
      </w:r>
    </w:p>
    <w:p w:rsidR="00C75275" w:rsidRDefault="00C75275" w:rsidP="00C75275">
      <w:pPr>
        <w:spacing w:line="240" w:lineRule="auto"/>
        <w:jc w:val="both"/>
      </w:pPr>
      <w:r>
        <w:t>Aucune réservation ne sera effectuée par le club des Titans.</w:t>
      </w:r>
    </w:p>
    <w:p w:rsidR="00C75275" w:rsidRDefault="00C75275" w:rsidP="00C75275">
      <w:pPr>
        <w:spacing w:line="240" w:lineRule="auto"/>
        <w:jc w:val="both"/>
      </w:pPr>
      <w:r>
        <w:t>Merci de vous adresser directement à nos partenaires, en signalant que vous venez de la part du club des Titans de Colmar. Vous pouvez aussi contacter un autre hôtel de votre choix n’étant pas dans la liste.</w:t>
      </w:r>
    </w:p>
    <w:p w:rsidR="00C75275" w:rsidRDefault="00C75275" w:rsidP="00C75275">
      <w:pPr>
        <w:spacing w:line="240" w:lineRule="auto"/>
      </w:pPr>
      <w:r>
        <w:t xml:space="preserve">                            </w:t>
      </w:r>
    </w:p>
    <w:p w:rsidR="00C75275" w:rsidRPr="007F2859" w:rsidRDefault="00C75275" w:rsidP="00C75275">
      <w:pPr>
        <w:jc w:val="center"/>
      </w:pPr>
      <w:r>
        <w:rPr>
          <w:noProof/>
          <w:lang w:eastAsia="fr-FR"/>
        </w:rPr>
        <w:drawing>
          <wp:inline distT="0" distB="0" distL="0" distR="0" wp14:anchorId="01C1F827" wp14:editId="0959AF30">
            <wp:extent cx="7202508" cy="4796287"/>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2.jpg"/>
                    <pic:cNvPicPr/>
                  </pic:nvPicPr>
                  <pic:blipFill>
                    <a:blip r:embed="rId10">
                      <a:extLst>
                        <a:ext uri="{28A0092B-C50C-407E-A947-70E740481C1C}">
                          <a14:useLocalDpi xmlns:a14="http://schemas.microsoft.com/office/drawing/2010/main" val="0"/>
                        </a:ext>
                      </a:extLst>
                    </a:blip>
                    <a:stretch>
                      <a:fillRect/>
                    </a:stretch>
                  </pic:blipFill>
                  <pic:spPr>
                    <a:xfrm>
                      <a:off x="0" y="0"/>
                      <a:ext cx="7199630" cy="4794371"/>
                    </a:xfrm>
                    <a:prstGeom prst="rect">
                      <a:avLst/>
                    </a:prstGeom>
                  </pic:spPr>
                </pic:pic>
              </a:graphicData>
            </a:graphic>
          </wp:inline>
        </w:drawing>
      </w:r>
      <w:r w:rsidRPr="00604C4C">
        <w:rPr>
          <w:noProof/>
          <w:sz w:val="28"/>
          <w:szCs w:val="28"/>
          <w:lang w:eastAsia="fr-FR"/>
        </w:rPr>
        <w:t>Restauration :</w:t>
      </w:r>
    </w:p>
    <w:p w:rsidR="00C75275" w:rsidRPr="00ED4D2A" w:rsidRDefault="00C75275" w:rsidP="00C75275">
      <w:pPr>
        <w:spacing w:line="240" w:lineRule="auto"/>
        <w:ind w:firstLine="708"/>
        <w:rPr>
          <w:rFonts w:cstheme="minorHAnsi"/>
          <w:b/>
          <w:color w:val="202124"/>
          <w:sz w:val="20"/>
          <w:szCs w:val="20"/>
          <w:shd w:val="clear" w:color="auto" w:fill="FFFFFF"/>
        </w:rPr>
      </w:pPr>
      <w:bookmarkStart w:id="0" w:name="_GoBack"/>
      <w:r w:rsidRPr="00ED4D2A">
        <w:rPr>
          <w:rFonts w:cstheme="minorHAnsi"/>
          <w:b/>
          <w:color w:val="202124"/>
          <w:sz w:val="24"/>
          <w:szCs w:val="24"/>
          <w:shd w:val="clear" w:color="auto" w:fill="FFFFFF"/>
        </w:rPr>
        <w:t xml:space="preserve">Chez </w:t>
      </w:r>
      <w:proofErr w:type="spellStart"/>
      <w:r w:rsidRPr="00ED4D2A">
        <w:rPr>
          <w:rFonts w:cstheme="minorHAnsi"/>
          <w:b/>
          <w:color w:val="202124"/>
          <w:sz w:val="24"/>
          <w:szCs w:val="24"/>
          <w:shd w:val="clear" w:color="auto" w:fill="FFFFFF"/>
        </w:rPr>
        <w:t>Kuna</w:t>
      </w:r>
      <w:proofErr w:type="spellEnd"/>
      <w:r w:rsidRPr="00ED4D2A">
        <w:rPr>
          <w:rFonts w:cstheme="minorHAnsi"/>
          <w:b/>
          <w:color w:val="202124"/>
          <w:sz w:val="24"/>
          <w:szCs w:val="24"/>
          <w:shd w:val="clear" w:color="auto" w:fill="FFFFFF"/>
        </w:rPr>
        <w:tab/>
      </w:r>
      <w:r w:rsidRPr="00ED4D2A">
        <w:rPr>
          <w:rFonts w:cstheme="minorHAnsi"/>
          <w:b/>
          <w:color w:val="202124"/>
          <w:sz w:val="24"/>
          <w:szCs w:val="24"/>
          <w:shd w:val="clear" w:color="auto" w:fill="FFFFFF"/>
        </w:rPr>
        <w:tab/>
      </w:r>
      <w:r w:rsidRPr="00ED4D2A">
        <w:rPr>
          <w:rFonts w:cstheme="minorHAnsi"/>
          <w:b/>
          <w:color w:val="202124"/>
          <w:sz w:val="24"/>
          <w:szCs w:val="24"/>
          <w:shd w:val="clear" w:color="auto" w:fill="FFFFFF"/>
        </w:rPr>
        <w:tab/>
      </w:r>
      <w:r w:rsidRPr="00ED4D2A">
        <w:rPr>
          <w:rFonts w:cstheme="minorHAnsi"/>
          <w:b/>
          <w:color w:val="202124"/>
          <w:sz w:val="24"/>
          <w:szCs w:val="24"/>
          <w:shd w:val="clear" w:color="auto" w:fill="FFFFFF"/>
        </w:rPr>
        <w:tab/>
        <w:t xml:space="preserve"> Restaurant de la Tour</w:t>
      </w:r>
      <w:r w:rsidRPr="00ED4D2A">
        <w:rPr>
          <w:rFonts w:cstheme="minorHAnsi"/>
          <w:b/>
          <w:color w:val="202124"/>
          <w:sz w:val="24"/>
          <w:szCs w:val="24"/>
          <w:shd w:val="clear" w:color="auto" w:fill="FFFFFF"/>
        </w:rPr>
        <w:tab/>
      </w:r>
      <w:r w:rsidRPr="00ED4D2A">
        <w:rPr>
          <w:rFonts w:cstheme="minorHAnsi"/>
          <w:b/>
          <w:color w:val="202124"/>
          <w:sz w:val="24"/>
          <w:szCs w:val="24"/>
          <w:shd w:val="clear" w:color="auto" w:fill="FFFFFF"/>
        </w:rPr>
        <w:tab/>
        <w:t xml:space="preserve">Le Clos </w:t>
      </w:r>
      <w:proofErr w:type="spellStart"/>
      <w:r w:rsidRPr="00ED4D2A">
        <w:rPr>
          <w:rFonts w:cstheme="minorHAnsi"/>
          <w:b/>
          <w:color w:val="202124"/>
          <w:sz w:val="24"/>
          <w:szCs w:val="24"/>
          <w:shd w:val="clear" w:color="auto" w:fill="FFFFFF"/>
        </w:rPr>
        <w:t>Alexi</w:t>
      </w:r>
      <w:proofErr w:type="spellEnd"/>
    </w:p>
    <w:p w:rsidR="00C75275" w:rsidRPr="00ED4D2A" w:rsidRDefault="00C75275" w:rsidP="00C75275">
      <w:pPr>
        <w:spacing w:line="240" w:lineRule="auto"/>
        <w:ind w:firstLine="708"/>
        <w:rPr>
          <w:rFonts w:cstheme="minorHAnsi"/>
          <w:color w:val="202124"/>
          <w:sz w:val="20"/>
          <w:szCs w:val="20"/>
          <w:shd w:val="clear" w:color="auto" w:fill="FFFFFF"/>
        </w:rPr>
      </w:pPr>
      <w:r w:rsidRPr="00ED4D2A">
        <w:rPr>
          <w:rFonts w:cstheme="minorHAnsi"/>
          <w:color w:val="202124"/>
          <w:sz w:val="20"/>
          <w:szCs w:val="20"/>
          <w:shd w:val="clear" w:color="auto" w:fill="FFFFFF"/>
        </w:rPr>
        <w:t>2 Rue de la 5E Division Blindée,</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t xml:space="preserve">1 Pl. de la République, </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Style w:val="lrzxr"/>
          <w:rFonts w:cstheme="minorHAnsi"/>
          <w:color w:val="202124"/>
          <w:sz w:val="20"/>
          <w:szCs w:val="20"/>
          <w:shd w:val="clear" w:color="auto" w:fill="FFFFFF"/>
        </w:rPr>
        <w:t xml:space="preserve">Chemin rural du </w:t>
      </w:r>
      <w:proofErr w:type="spellStart"/>
      <w:r w:rsidRPr="00ED4D2A">
        <w:rPr>
          <w:rStyle w:val="lrzxr"/>
          <w:rFonts w:cstheme="minorHAnsi"/>
          <w:color w:val="202124"/>
          <w:sz w:val="20"/>
          <w:szCs w:val="20"/>
          <w:shd w:val="clear" w:color="auto" w:fill="FFFFFF"/>
        </w:rPr>
        <w:t>Mattenweg</w:t>
      </w:r>
      <w:proofErr w:type="spellEnd"/>
      <w:r w:rsidRPr="00ED4D2A">
        <w:rPr>
          <w:rStyle w:val="lrzxr"/>
          <w:rFonts w:cstheme="minorHAnsi"/>
          <w:color w:val="202124"/>
          <w:sz w:val="20"/>
          <w:szCs w:val="20"/>
          <w:shd w:val="clear" w:color="auto" w:fill="FFFFFF"/>
        </w:rPr>
        <w:t xml:space="preserve">, Les </w:t>
      </w:r>
      <w:proofErr w:type="spellStart"/>
      <w:r w:rsidRPr="00ED4D2A">
        <w:rPr>
          <w:rStyle w:val="lrzxr"/>
          <w:rFonts w:cstheme="minorHAnsi"/>
          <w:color w:val="202124"/>
          <w:sz w:val="20"/>
          <w:szCs w:val="20"/>
          <w:shd w:val="clear" w:color="auto" w:fill="FFFFFF"/>
        </w:rPr>
        <w:t>Erlen</w:t>
      </w:r>
      <w:proofErr w:type="spellEnd"/>
      <w:r w:rsidRPr="00ED4D2A">
        <w:rPr>
          <w:rStyle w:val="lrzxr"/>
          <w:rFonts w:cstheme="minorHAnsi"/>
          <w:color w:val="202124"/>
          <w:sz w:val="20"/>
          <w:szCs w:val="20"/>
          <w:shd w:val="clear" w:color="auto" w:fill="FFFFFF"/>
        </w:rPr>
        <w:t xml:space="preserve">, </w:t>
      </w:r>
    </w:p>
    <w:p w:rsidR="00C75275" w:rsidRPr="00ED4D2A" w:rsidRDefault="00C75275" w:rsidP="00C75275">
      <w:pPr>
        <w:spacing w:line="240" w:lineRule="auto"/>
        <w:ind w:firstLine="708"/>
        <w:rPr>
          <w:rFonts w:cstheme="minorHAnsi"/>
          <w:color w:val="202124"/>
          <w:sz w:val="20"/>
          <w:szCs w:val="20"/>
          <w:shd w:val="clear" w:color="auto" w:fill="FFFFFF"/>
        </w:rPr>
      </w:pPr>
      <w:r w:rsidRPr="00ED4D2A">
        <w:rPr>
          <w:rFonts w:cstheme="minorHAnsi"/>
          <w:color w:val="202124"/>
          <w:sz w:val="20"/>
          <w:szCs w:val="20"/>
          <w:shd w:val="clear" w:color="auto" w:fill="FFFFFF"/>
        </w:rPr>
        <w:t xml:space="preserve"> 68000 Colmar</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t>68230 Turckheim</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Style w:val="lrzxr"/>
          <w:rFonts w:cstheme="minorHAnsi"/>
          <w:color w:val="202124"/>
          <w:sz w:val="20"/>
          <w:szCs w:val="20"/>
          <w:shd w:val="clear" w:color="auto" w:fill="FFFFFF"/>
        </w:rPr>
        <w:t xml:space="preserve">68920 </w:t>
      </w:r>
      <w:proofErr w:type="spellStart"/>
      <w:r w:rsidRPr="00ED4D2A">
        <w:rPr>
          <w:rStyle w:val="lrzxr"/>
          <w:rFonts w:cstheme="minorHAnsi"/>
          <w:color w:val="202124"/>
          <w:sz w:val="20"/>
          <w:szCs w:val="20"/>
          <w:shd w:val="clear" w:color="auto" w:fill="FFFFFF"/>
        </w:rPr>
        <w:t>Wettolsheim</w:t>
      </w:r>
      <w:proofErr w:type="spellEnd"/>
    </w:p>
    <w:p w:rsidR="00C75275" w:rsidRPr="00ED4D2A" w:rsidRDefault="00C75275" w:rsidP="00C75275">
      <w:pPr>
        <w:spacing w:line="240" w:lineRule="auto"/>
        <w:ind w:firstLine="708"/>
        <w:rPr>
          <w:rFonts w:cstheme="minorHAnsi"/>
          <w:sz w:val="20"/>
          <w:szCs w:val="20"/>
        </w:rPr>
      </w:pPr>
      <w:r w:rsidRPr="00ED4D2A">
        <w:rPr>
          <w:rStyle w:val="w8qarf"/>
          <w:rFonts w:cstheme="minorHAnsi"/>
          <w:color w:val="202124"/>
          <w:sz w:val="20"/>
          <w:szCs w:val="20"/>
          <w:shd w:val="clear" w:color="auto" w:fill="FFFFFF"/>
        </w:rPr>
        <w:t> </w:t>
      </w:r>
      <w:hyperlink r:id="rId11" w:history="1">
        <w:r w:rsidRPr="00ED4D2A">
          <w:rPr>
            <w:rStyle w:val="Lienhypertexte"/>
            <w:rFonts w:cstheme="minorHAnsi"/>
            <w:color w:val="1A0DAB"/>
            <w:sz w:val="20"/>
            <w:szCs w:val="20"/>
            <w:shd w:val="clear" w:color="auto" w:fill="FFFFFF"/>
          </w:rPr>
          <w:t>03 89 23 51 14</w:t>
        </w:r>
      </w:hyperlink>
      <w:r>
        <w:rPr>
          <w:rStyle w:val="lrzxr"/>
          <w:rFonts w:cstheme="minorHAnsi"/>
          <w:color w:val="202124"/>
          <w:sz w:val="20"/>
          <w:szCs w:val="20"/>
          <w:shd w:val="clear" w:color="auto" w:fill="FFFFFF"/>
        </w:rPr>
        <w:tab/>
      </w:r>
      <w:r>
        <w:rPr>
          <w:rStyle w:val="lrzxr"/>
          <w:rFonts w:cstheme="minorHAnsi"/>
          <w:color w:val="202124"/>
          <w:sz w:val="20"/>
          <w:szCs w:val="20"/>
          <w:shd w:val="clear" w:color="auto" w:fill="FFFFFF"/>
        </w:rPr>
        <w:tab/>
      </w:r>
      <w:r>
        <w:rPr>
          <w:rStyle w:val="lrzxr"/>
          <w:rFonts w:cstheme="minorHAnsi"/>
          <w:color w:val="202124"/>
          <w:sz w:val="20"/>
          <w:szCs w:val="20"/>
          <w:shd w:val="clear" w:color="auto" w:fill="FFFFFF"/>
        </w:rPr>
        <w:tab/>
      </w:r>
      <w:r>
        <w:rPr>
          <w:rStyle w:val="lrzxr"/>
          <w:rFonts w:cstheme="minorHAnsi"/>
          <w:color w:val="202124"/>
          <w:sz w:val="20"/>
          <w:szCs w:val="20"/>
          <w:shd w:val="clear" w:color="auto" w:fill="FFFFFF"/>
        </w:rPr>
        <w:tab/>
      </w:r>
      <w:hyperlink r:id="rId12" w:history="1">
        <w:r w:rsidRPr="00ED4D2A">
          <w:rPr>
            <w:rStyle w:val="Lienhypertexte"/>
            <w:rFonts w:cstheme="minorHAnsi"/>
            <w:color w:val="1A0DAB"/>
            <w:sz w:val="20"/>
            <w:szCs w:val="20"/>
            <w:shd w:val="clear" w:color="auto" w:fill="FFFFFF"/>
          </w:rPr>
          <w:t>03 89 27 06 29</w:t>
        </w:r>
      </w:hyperlink>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hyperlink r:id="rId13" w:history="1">
        <w:r w:rsidRPr="00ED4D2A">
          <w:rPr>
            <w:rStyle w:val="Lienhypertexte"/>
            <w:rFonts w:cstheme="minorHAnsi"/>
            <w:color w:val="1A0DAB"/>
            <w:sz w:val="20"/>
            <w:szCs w:val="20"/>
            <w:shd w:val="clear" w:color="auto" w:fill="FFFFFF"/>
          </w:rPr>
          <w:t>03 89 23 24 70</w:t>
        </w:r>
      </w:hyperlink>
    </w:p>
    <w:p w:rsidR="00C75275" w:rsidRDefault="00C75275" w:rsidP="00C75275">
      <w:pPr>
        <w:pStyle w:val="Titre2"/>
        <w:shd w:val="clear" w:color="auto" w:fill="FFFFFF"/>
        <w:spacing w:before="0" w:beforeAutospacing="0" w:after="0" w:afterAutospacing="0"/>
        <w:ind w:right="600" w:firstLine="708"/>
        <w:rPr>
          <w:rFonts w:asciiTheme="minorHAnsi" w:hAnsiTheme="minorHAnsi" w:cstheme="minorHAnsi"/>
          <w:bCs w:val="0"/>
          <w:color w:val="202124"/>
          <w:sz w:val="24"/>
          <w:szCs w:val="24"/>
        </w:rPr>
      </w:pPr>
      <w:r w:rsidRPr="00ED4D2A">
        <w:rPr>
          <w:rFonts w:asciiTheme="minorHAnsi" w:hAnsiTheme="minorHAnsi" w:cstheme="minorHAnsi"/>
          <w:color w:val="202124"/>
          <w:sz w:val="24"/>
          <w:szCs w:val="24"/>
          <w:shd w:val="clear" w:color="auto" w:fill="FFFFFF"/>
        </w:rPr>
        <w:t>Le Carré Rouge</w:t>
      </w:r>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proofErr w:type="spellStart"/>
      <w:r w:rsidRPr="00ED4D2A">
        <w:rPr>
          <w:rFonts w:asciiTheme="minorHAnsi" w:hAnsiTheme="minorHAnsi" w:cstheme="minorHAnsi"/>
          <w:color w:val="202124"/>
          <w:sz w:val="24"/>
          <w:szCs w:val="24"/>
          <w:shd w:val="clear" w:color="auto" w:fill="FFFFFF"/>
        </w:rPr>
        <w:t>Collis</w:t>
      </w:r>
      <w:proofErr w:type="spellEnd"/>
      <w:r w:rsidRPr="00ED4D2A">
        <w:rPr>
          <w:rFonts w:asciiTheme="minorHAnsi" w:hAnsiTheme="minorHAnsi" w:cstheme="minorHAnsi"/>
          <w:color w:val="202124"/>
          <w:sz w:val="24"/>
          <w:szCs w:val="24"/>
          <w:shd w:val="clear" w:color="auto" w:fill="FFFFFF"/>
        </w:rPr>
        <w:t xml:space="preserve"> </w:t>
      </w:r>
      <w:proofErr w:type="spellStart"/>
      <w:r w:rsidRPr="00ED4D2A">
        <w:rPr>
          <w:rFonts w:asciiTheme="minorHAnsi" w:hAnsiTheme="minorHAnsi" w:cstheme="minorHAnsi"/>
          <w:color w:val="202124"/>
          <w:sz w:val="24"/>
          <w:szCs w:val="24"/>
          <w:shd w:val="clear" w:color="auto" w:fill="FFFFFF"/>
        </w:rPr>
        <w:t>Martis</w:t>
      </w:r>
      <w:proofErr w:type="spellEnd"/>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r w:rsidRPr="00ED4D2A">
        <w:rPr>
          <w:rFonts w:asciiTheme="minorHAnsi" w:hAnsiTheme="minorHAnsi" w:cstheme="minorHAnsi"/>
          <w:bCs w:val="0"/>
          <w:color w:val="202124"/>
          <w:sz w:val="24"/>
          <w:szCs w:val="24"/>
        </w:rPr>
        <w:t>Buffalo Grill</w:t>
      </w:r>
    </w:p>
    <w:p w:rsidR="00C75275" w:rsidRDefault="00C75275" w:rsidP="00C75275">
      <w:pPr>
        <w:pStyle w:val="Titre2"/>
        <w:shd w:val="clear" w:color="auto" w:fill="FFFFFF"/>
        <w:spacing w:before="0" w:beforeAutospacing="0" w:after="0" w:afterAutospacing="0"/>
        <w:ind w:right="600"/>
        <w:rPr>
          <w:rFonts w:cstheme="minorHAnsi"/>
          <w:color w:val="202124"/>
          <w:sz w:val="24"/>
          <w:szCs w:val="24"/>
          <w:shd w:val="clear" w:color="auto" w:fill="FFFFFF"/>
        </w:rPr>
      </w:pPr>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r>
        <w:rPr>
          <w:rFonts w:cstheme="minorHAnsi"/>
          <w:color w:val="202124"/>
          <w:sz w:val="24"/>
          <w:szCs w:val="24"/>
          <w:shd w:val="clear" w:color="auto" w:fill="FFFFFF"/>
        </w:rPr>
        <w:tab/>
      </w:r>
    </w:p>
    <w:p w:rsidR="000C7BC0" w:rsidRPr="00ED4D2A" w:rsidRDefault="000C7BC0" w:rsidP="000C7BC0">
      <w:pPr>
        <w:spacing w:line="240" w:lineRule="auto"/>
        <w:ind w:firstLine="708"/>
        <w:rPr>
          <w:rFonts w:cstheme="minorHAnsi"/>
          <w:color w:val="202124"/>
          <w:sz w:val="20"/>
          <w:szCs w:val="20"/>
          <w:shd w:val="clear" w:color="auto" w:fill="FFFFFF"/>
        </w:rPr>
      </w:pPr>
      <w:r w:rsidRPr="00ED4D2A">
        <w:rPr>
          <w:rFonts w:cstheme="minorHAnsi"/>
          <w:color w:val="202124"/>
          <w:sz w:val="20"/>
          <w:szCs w:val="20"/>
          <w:shd w:val="clear" w:color="auto" w:fill="FFFFFF"/>
        </w:rPr>
        <w:t xml:space="preserve">106 Rte de Rouffach, </w:t>
      </w:r>
      <w:r>
        <w:rPr>
          <w:rFonts w:cstheme="minorHAnsi"/>
          <w:color w:val="202124"/>
          <w:sz w:val="20"/>
          <w:szCs w:val="20"/>
          <w:shd w:val="clear" w:color="auto" w:fill="FFFFFF"/>
        </w:rPr>
        <w:tab/>
      </w:r>
      <w:r>
        <w:rPr>
          <w:rFonts w:cstheme="minorHAnsi"/>
          <w:color w:val="202124"/>
          <w:sz w:val="20"/>
          <w:szCs w:val="20"/>
          <w:shd w:val="clear" w:color="auto" w:fill="FFFFFF"/>
        </w:rPr>
        <w:tab/>
      </w:r>
      <w:r>
        <w:rPr>
          <w:rFonts w:cstheme="minorHAnsi"/>
          <w:color w:val="202124"/>
          <w:sz w:val="20"/>
          <w:szCs w:val="20"/>
          <w:shd w:val="clear" w:color="auto" w:fill="FFFFFF"/>
        </w:rPr>
        <w:tab/>
      </w:r>
      <w:r w:rsidRPr="00ED4D2A">
        <w:rPr>
          <w:rFonts w:cstheme="minorHAnsi"/>
          <w:color w:val="202124"/>
          <w:sz w:val="20"/>
          <w:szCs w:val="20"/>
          <w:shd w:val="clear" w:color="auto" w:fill="FFFFFF"/>
        </w:rPr>
        <w:t xml:space="preserve">7 Av. de la Foire aux Vins, </w:t>
      </w:r>
      <w:r>
        <w:rPr>
          <w:rFonts w:cstheme="minorHAnsi"/>
          <w:color w:val="202124"/>
          <w:sz w:val="20"/>
          <w:szCs w:val="20"/>
          <w:shd w:val="clear" w:color="auto" w:fill="FFFFFF"/>
        </w:rPr>
        <w:tab/>
      </w:r>
      <w:r>
        <w:rPr>
          <w:rFonts w:cstheme="minorHAnsi"/>
          <w:color w:val="202124"/>
          <w:sz w:val="20"/>
          <w:szCs w:val="20"/>
          <w:shd w:val="clear" w:color="auto" w:fill="FFFFFF"/>
        </w:rPr>
        <w:tab/>
      </w:r>
      <w:r>
        <w:rPr>
          <w:rFonts w:cstheme="minorHAnsi"/>
          <w:color w:val="202124"/>
          <w:sz w:val="20"/>
          <w:szCs w:val="20"/>
          <w:shd w:val="clear" w:color="auto" w:fill="FFFFFF"/>
        </w:rPr>
        <w:tab/>
      </w:r>
      <w:r w:rsidRPr="00ED4D2A">
        <w:rPr>
          <w:rFonts w:cstheme="minorHAnsi"/>
          <w:color w:val="202124"/>
          <w:sz w:val="20"/>
          <w:szCs w:val="20"/>
          <w:shd w:val="clear" w:color="auto" w:fill="FFFFFF"/>
        </w:rPr>
        <w:t xml:space="preserve">29 Rue Herzog, RN 83, </w:t>
      </w:r>
    </w:p>
    <w:p w:rsidR="000C7BC0" w:rsidRPr="00ED4D2A" w:rsidRDefault="000C7BC0" w:rsidP="000C7BC0">
      <w:pPr>
        <w:spacing w:line="240" w:lineRule="auto"/>
        <w:ind w:firstLine="708"/>
        <w:rPr>
          <w:rFonts w:cstheme="minorHAnsi"/>
          <w:color w:val="202124"/>
          <w:sz w:val="20"/>
          <w:szCs w:val="20"/>
          <w:shd w:val="clear" w:color="auto" w:fill="FFFFFF"/>
        </w:rPr>
      </w:pPr>
      <w:r w:rsidRPr="00ED4D2A">
        <w:rPr>
          <w:rFonts w:cstheme="minorHAnsi"/>
          <w:color w:val="202124"/>
          <w:sz w:val="20"/>
          <w:szCs w:val="20"/>
          <w:shd w:val="clear" w:color="auto" w:fill="FFFFFF"/>
        </w:rPr>
        <w:t>68000 Colmar</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t>68000 Colmar</w:t>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r>
      <w:r w:rsidRPr="00ED4D2A">
        <w:rPr>
          <w:rFonts w:cstheme="minorHAnsi"/>
          <w:color w:val="202124"/>
          <w:sz w:val="20"/>
          <w:szCs w:val="20"/>
          <w:shd w:val="clear" w:color="auto" w:fill="FFFFFF"/>
        </w:rPr>
        <w:tab/>
        <w:t>68920 Wintzenheim</w:t>
      </w:r>
    </w:p>
    <w:p w:rsidR="000C7BC0" w:rsidRPr="007F2859" w:rsidRDefault="000C7BC0" w:rsidP="000C7BC0">
      <w:pPr>
        <w:spacing w:line="240" w:lineRule="auto"/>
      </w:pPr>
      <w:r>
        <w:tab/>
      </w:r>
      <w:hyperlink r:id="rId14" w:history="1">
        <w:r w:rsidRPr="00ED4D2A">
          <w:rPr>
            <w:rStyle w:val="Lienhypertexte"/>
            <w:rFonts w:cstheme="minorHAnsi"/>
            <w:color w:val="1A0DAB"/>
            <w:sz w:val="20"/>
            <w:szCs w:val="20"/>
            <w:shd w:val="clear" w:color="auto" w:fill="FFFFFF"/>
          </w:rPr>
          <w:t>03 89 58 11 50</w:t>
        </w:r>
      </w:hyperlink>
      <w:r w:rsidRPr="00ED4D2A">
        <w:rPr>
          <w:rStyle w:val="lrzxr"/>
          <w:rFonts w:cstheme="minorHAnsi"/>
          <w:color w:val="202124"/>
          <w:sz w:val="20"/>
          <w:szCs w:val="20"/>
          <w:shd w:val="clear" w:color="auto" w:fill="FFFFFF"/>
        </w:rPr>
        <w:tab/>
      </w:r>
      <w:r w:rsidRPr="00ED4D2A">
        <w:rPr>
          <w:rStyle w:val="lrzxr"/>
          <w:rFonts w:cstheme="minorHAnsi"/>
          <w:color w:val="202124"/>
          <w:sz w:val="20"/>
          <w:szCs w:val="20"/>
          <w:shd w:val="clear" w:color="auto" w:fill="FFFFFF"/>
        </w:rPr>
        <w:tab/>
      </w:r>
      <w:r w:rsidRPr="00ED4D2A">
        <w:rPr>
          <w:rStyle w:val="lrzxr"/>
          <w:rFonts w:cstheme="minorHAnsi"/>
          <w:color w:val="202124"/>
          <w:sz w:val="20"/>
          <w:szCs w:val="20"/>
          <w:shd w:val="clear" w:color="auto" w:fill="FFFFFF"/>
        </w:rPr>
        <w:tab/>
      </w:r>
      <w:r w:rsidRPr="00ED4D2A">
        <w:rPr>
          <w:rStyle w:val="lrzxr"/>
          <w:rFonts w:cstheme="minorHAnsi"/>
          <w:color w:val="202124"/>
          <w:sz w:val="20"/>
          <w:szCs w:val="20"/>
          <w:shd w:val="clear" w:color="auto" w:fill="FFFFFF"/>
        </w:rPr>
        <w:tab/>
      </w:r>
      <w:hyperlink r:id="rId15" w:history="1">
        <w:r w:rsidRPr="00ED4D2A">
          <w:rPr>
            <w:rStyle w:val="Lienhypertexte"/>
            <w:rFonts w:cstheme="minorHAnsi"/>
            <w:color w:val="1A0DAB"/>
            <w:sz w:val="20"/>
            <w:szCs w:val="20"/>
            <w:shd w:val="clear" w:color="auto" w:fill="FFFFFF"/>
          </w:rPr>
          <w:t>03 89 29 05 15</w:t>
        </w:r>
      </w:hyperlink>
      <w:r w:rsidRPr="00ED4D2A">
        <w:rPr>
          <w:rFonts w:cstheme="minorHAnsi"/>
          <w:sz w:val="20"/>
          <w:szCs w:val="20"/>
        </w:rPr>
        <w:tab/>
      </w:r>
      <w:r w:rsidRPr="00ED4D2A">
        <w:rPr>
          <w:rFonts w:cstheme="minorHAnsi"/>
          <w:sz w:val="20"/>
          <w:szCs w:val="20"/>
        </w:rPr>
        <w:tab/>
      </w:r>
      <w:r w:rsidRPr="00ED4D2A">
        <w:rPr>
          <w:rFonts w:cstheme="minorHAnsi"/>
          <w:sz w:val="20"/>
          <w:szCs w:val="20"/>
        </w:rPr>
        <w:tab/>
      </w:r>
      <w:r w:rsidRPr="00ED4D2A">
        <w:rPr>
          <w:rFonts w:cstheme="minorHAnsi"/>
          <w:sz w:val="20"/>
          <w:szCs w:val="20"/>
        </w:rPr>
        <w:tab/>
      </w:r>
      <w:hyperlink r:id="rId16" w:history="1">
        <w:r w:rsidRPr="00ED4D2A">
          <w:rPr>
            <w:rStyle w:val="Lienhypertexte"/>
            <w:rFonts w:cstheme="minorHAnsi"/>
            <w:color w:val="1A0DAB"/>
            <w:sz w:val="20"/>
            <w:szCs w:val="20"/>
            <w:shd w:val="clear" w:color="auto" w:fill="FFFFFF"/>
          </w:rPr>
          <w:t>03 89 80 80 97</w:t>
        </w:r>
      </w:hyperlink>
    </w:p>
    <w:bookmarkEnd w:id="0"/>
    <w:p w:rsidR="00C75275" w:rsidRDefault="00C75275"/>
    <w:sectPr w:rsidR="00C75275" w:rsidSect="00D84848">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swald">
    <w:altName w:val="Oswa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848"/>
    <w:rsid w:val="000C7BC0"/>
    <w:rsid w:val="0039748E"/>
    <w:rsid w:val="00567F29"/>
    <w:rsid w:val="00975A66"/>
    <w:rsid w:val="00996DFE"/>
    <w:rsid w:val="00A1027D"/>
    <w:rsid w:val="00A919BB"/>
    <w:rsid w:val="00B039A9"/>
    <w:rsid w:val="00C75275"/>
    <w:rsid w:val="00CF2D58"/>
    <w:rsid w:val="00D84848"/>
    <w:rsid w:val="00FE4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848"/>
  </w:style>
  <w:style w:type="paragraph" w:styleId="Titre2">
    <w:name w:val="heading 2"/>
    <w:basedOn w:val="Normal"/>
    <w:link w:val="Titre2Car"/>
    <w:uiPriority w:val="9"/>
    <w:qFormat/>
    <w:rsid w:val="00C752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75275"/>
    <w:rPr>
      <w:color w:val="0000FF" w:themeColor="hyperlink"/>
      <w:u w:val="single"/>
    </w:rPr>
  </w:style>
  <w:style w:type="paragraph" w:customStyle="1" w:styleId="Default">
    <w:name w:val="Default"/>
    <w:rsid w:val="00C75275"/>
    <w:pPr>
      <w:autoSpaceDE w:val="0"/>
      <w:autoSpaceDN w:val="0"/>
      <w:adjustRightInd w:val="0"/>
      <w:spacing w:after="0" w:line="240" w:lineRule="auto"/>
    </w:pPr>
    <w:rPr>
      <w:rFonts w:ascii="Oswald" w:hAnsi="Oswald" w:cs="Oswald"/>
      <w:color w:val="000000"/>
      <w:sz w:val="24"/>
      <w:szCs w:val="24"/>
    </w:rPr>
  </w:style>
  <w:style w:type="paragraph" w:styleId="Textedebulles">
    <w:name w:val="Balloon Text"/>
    <w:basedOn w:val="Normal"/>
    <w:link w:val="TextedebullesCar"/>
    <w:uiPriority w:val="99"/>
    <w:semiHidden/>
    <w:unhideWhenUsed/>
    <w:rsid w:val="00C752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5275"/>
    <w:rPr>
      <w:rFonts w:ascii="Tahoma" w:hAnsi="Tahoma" w:cs="Tahoma"/>
      <w:sz w:val="16"/>
      <w:szCs w:val="16"/>
    </w:rPr>
  </w:style>
  <w:style w:type="character" w:customStyle="1" w:styleId="Titre2Car">
    <w:name w:val="Titre 2 Car"/>
    <w:basedOn w:val="Policepardfaut"/>
    <w:link w:val="Titre2"/>
    <w:uiPriority w:val="9"/>
    <w:rsid w:val="00C75275"/>
    <w:rPr>
      <w:rFonts w:ascii="Times New Roman" w:eastAsia="Times New Roman" w:hAnsi="Times New Roman" w:cs="Times New Roman"/>
      <w:b/>
      <w:bCs/>
      <w:sz w:val="36"/>
      <w:szCs w:val="36"/>
      <w:lang w:eastAsia="fr-FR"/>
    </w:rPr>
  </w:style>
  <w:style w:type="character" w:customStyle="1" w:styleId="w8qarf">
    <w:name w:val="w8qarf"/>
    <w:basedOn w:val="Policepardfaut"/>
    <w:rsid w:val="00C75275"/>
  </w:style>
  <w:style w:type="character" w:customStyle="1" w:styleId="lrzxr">
    <w:name w:val="lrzxr"/>
    <w:basedOn w:val="Policepardfaut"/>
    <w:rsid w:val="00C752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848"/>
  </w:style>
  <w:style w:type="paragraph" w:styleId="Titre2">
    <w:name w:val="heading 2"/>
    <w:basedOn w:val="Normal"/>
    <w:link w:val="Titre2Car"/>
    <w:uiPriority w:val="9"/>
    <w:qFormat/>
    <w:rsid w:val="00C752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75275"/>
    <w:rPr>
      <w:color w:val="0000FF" w:themeColor="hyperlink"/>
      <w:u w:val="single"/>
    </w:rPr>
  </w:style>
  <w:style w:type="paragraph" w:customStyle="1" w:styleId="Default">
    <w:name w:val="Default"/>
    <w:rsid w:val="00C75275"/>
    <w:pPr>
      <w:autoSpaceDE w:val="0"/>
      <w:autoSpaceDN w:val="0"/>
      <w:adjustRightInd w:val="0"/>
      <w:spacing w:after="0" w:line="240" w:lineRule="auto"/>
    </w:pPr>
    <w:rPr>
      <w:rFonts w:ascii="Oswald" w:hAnsi="Oswald" w:cs="Oswald"/>
      <w:color w:val="000000"/>
      <w:sz w:val="24"/>
      <w:szCs w:val="24"/>
    </w:rPr>
  </w:style>
  <w:style w:type="paragraph" w:styleId="Textedebulles">
    <w:name w:val="Balloon Text"/>
    <w:basedOn w:val="Normal"/>
    <w:link w:val="TextedebullesCar"/>
    <w:uiPriority w:val="99"/>
    <w:semiHidden/>
    <w:unhideWhenUsed/>
    <w:rsid w:val="00C752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5275"/>
    <w:rPr>
      <w:rFonts w:ascii="Tahoma" w:hAnsi="Tahoma" w:cs="Tahoma"/>
      <w:sz w:val="16"/>
      <w:szCs w:val="16"/>
    </w:rPr>
  </w:style>
  <w:style w:type="character" w:customStyle="1" w:styleId="Titre2Car">
    <w:name w:val="Titre 2 Car"/>
    <w:basedOn w:val="Policepardfaut"/>
    <w:link w:val="Titre2"/>
    <w:uiPriority w:val="9"/>
    <w:rsid w:val="00C75275"/>
    <w:rPr>
      <w:rFonts w:ascii="Times New Roman" w:eastAsia="Times New Roman" w:hAnsi="Times New Roman" w:cs="Times New Roman"/>
      <w:b/>
      <w:bCs/>
      <w:sz w:val="36"/>
      <w:szCs w:val="36"/>
      <w:lang w:eastAsia="fr-FR"/>
    </w:rPr>
  </w:style>
  <w:style w:type="character" w:customStyle="1" w:styleId="w8qarf">
    <w:name w:val="w8qarf"/>
    <w:basedOn w:val="Policepardfaut"/>
    <w:rsid w:val="00C75275"/>
  </w:style>
  <w:style w:type="character" w:customStyle="1" w:styleId="lrzxr">
    <w:name w:val="lrzxr"/>
    <w:basedOn w:val="Policepardfaut"/>
    <w:rsid w:val="00C75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nia.kouznetsov@gmail.com" TargetMode="External"/><Relationship Id="rId13" Type="http://schemas.openxmlformats.org/officeDocument/2006/relationships/hyperlink" Target="https://www.google.com/search?q=restaurant+le+clos+alexis&amp;rlz=1C1GCEA_en&amp;ei=lFkYY-e-AZbGlwTvu7DwDg&amp;gs_ssp=eJzj4tZP1zcsSU-2SCuqMmC0UjWoMDG3NDQztUxJNjS3MEgxNLQyqDA0TkwzSzQ3NDC0SDFPTjPykixKLS5JLC1KzCtRyElVSM7JL1ZIzEmtyCwGAIQyGDE&amp;oq=restaurant+le+clo&amp;gs_lcp=Cgdnd3Mtd2l6EAEYADILCC4QgAQQxwEQrwEyCwguEIAEEMcBEK8BMgsILhCABBDHARCvATILCC4QgAQQxwEQrwEyCwguEIAEEMcBEK8BMgsILhCABBDHARCvATILCC4QgAQQxwEQrwEyCwguEIAEEMcBEK8BMgsILhCABBDHARCvATIFCAAQgAQ6CggAEEcQ1gQQsAM6DQgAEEcQ1gQQsAMQyQM6BQghEKABOgQIIRAVOgcIIRCgARAKOggIIRAeEBYQHToGCAAQHhAWOg0ILhCABBDHARCvARAKOggIABCABBDJAzoFCAAQkgNKBAhBGABKBAhGGABQkglYsTRg9UFoAXABeACAAY4BiAHmCJIBAzkuNJgBAKABAcgBCMABAQ&amp;sclient=gws-wiz"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ddy.colin68000@hotmail.com" TargetMode="External"/><Relationship Id="rId12" Type="http://schemas.openxmlformats.org/officeDocument/2006/relationships/hyperlink" Target="https://www.google.com/search?q=restaurant+la+tour+turckheim&amp;rlz=1C1GCEA_en&amp;ei=XlIYY9vFFMejlwS89ZvoDg&amp;gs_ssp=eJzj4tZP1zcsKcgzTK9MM2C0UjWoMDG3NDQzTks1TzY1sUw0trQyqDA0tzA2NzJNNko1NjE0TzL0kilKLS5JLC1KzCtRyElUKMkvLVIoKS1Kzs5IzcwFAMmSGUA&amp;oq=restauant+la+tour&amp;gs_lcp=Cgdnd3Mtd2l6EAEYADIKCC4QxwEQrwEQDTIECAAQDTIECAAQDTIKCC4QxwEQrwEQDTIECAAQDTIKCC4QxwEQrwEQDTIHCAAQyQMQDTIKCC4QxwEQrwEQDTIECAAQDTIECAAQDToKCAAQRxDWBBCwAzoGCAAQHhAWOgQIABAKOgoIABCxAxDJAxAKOgUIABCSAzoKCAAQsQMQgwEQCjoHCAAQyQMQCjoKCC4QxwEQrwEQCjoHCAAQsQMQCjoKCAAQsQMQyQMQDUoECEEYAEoFCEASATFKBAhGGABQ2QdYyDhg6j9oAXABeACAAYIBiAGYDZIBBDUuMTGYAQCgAQHIAQjAAQE&amp;sclient=gws-wiz"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google.com/search?q=restaurant%20buffalo%20grill&amp;rlz=1C1GCEA_en&amp;ei=GVoYY7-yBpqmlwTS-ZHoDg&amp;oq=restaurant+buff&amp;gs_lcp=Cgdnd3Mtd2l6EAEYBDIFCAAQgAQyBQgAEIAEMggIABCABBDJAzIICAAQkgMQuAQyBQgAEIAEMgUIABCABDIFCAAQgAQyBQgAEIAEMgUIABCABDIFCAAQgAQ6CggAEEcQ1gQQsAM6CwguEIAEEMcBEK8BOgIIJjoGCAAQHhAWOggIABAeEA8QFjoKCC4QxwEQrwEQQzoLCAAQgAQQsQMQgwE6CAgAEIAEELEDOgUIABCxAzoFCAAQkgNKBAhBGABKBAhGGABQnwhY7jFgn0doAXABeACAAZcBiAHlDZIBBDExLjeYAQCgAQHIAQjAAQE&amp;sclient=gws-wiz&amp;tbs=lf:1,lf_ui:4&amp;tbm=lcl&amp;rflfq=1&amp;num=10&amp;rldimm=14258265662426853244&amp;lqi=ChhyZXN0YXVyYW50IGJ1ZmZhbG8gZ3JpbGwiA4gBAUiF88PB5YCAgAhaMBAAEAEQAhgAGAEYAiIYcmVzdGF1cmFudCBidWZmYWxvIGdyaWxsKggIAhAAEAEQApIBCnJlc3RhdXJhbnSqASAQASocIhhyZXN0YXVyYW50IGJ1ZmZhbG8gZ3JpbGwoBA&amp;ved=2ahUKEwiL6ZnppYL6AhUDZMAKHTqLBCUQvS56BAgQEAE&amp;sa=X&amp;rlst=f" TargetMode="External"/><Relationship Id="rId1" Type="http://schemas.openxmlformats.org/officeDocument/2006/relationships/styles" Target="styles.xml"/><Relationship Id="rId6" Type="http://schemas.openxmlformats.org/officeDocument/2006/relationships/hyperlink" Target="http://www.tournify.fr/live/colmaru9" TargetMode="External"/><Relationship Id="rId11" Type="http://schemas.openxmlformats.org/officeDocument/2006/relationships/hyperlink" Target="https://www.google.com/search?q=restauant+chez+kuna&amp;rlz=1C1GCEA_en&amp;oq=restauant+chez+kuna&amp;aqs=chrome..69i57j46i13i175i199.11144j0j7&amp;sourceid=chrome&amp;ie=UTF-8" TargetMode="External"/><Relationship Id="rId5" Type="http://schemas.openxmlformats.org/officeDocument/2006/relationships/image" Target="media/image1.jpeg"/><Relationship Id="rId15" Type="http://schemas.openxmlformats.org/officeDocument/2006/relationships/hyperlink" Target="https://www.google.com/search?q=restaurant+le+colis+martis&amp;rlz=1C1GCEA_en&amp;ei=olgYY4TcKIiElwTwyKbYDg&amp;ved=0ahUKEwiEteDzo4L6AhUIwoUKHXCkCesQ4dUDCA4&amp;uact=5&amp;oq=restaurant+le+colis+martis&amp;gs_lcp=Cgdnd3Mtd2l6EAMyBwghEKABEAoyBwghEKABEAo6CggAEEcQ1gQQsAM6BQgAEIAEOgsILhCABBDHARCvAToICAAQgAQQyQM6BQgAEJIDOg0ILhCABBDHARCvARAKOgYIABAeEBY6BQghEKABOggIIRAeEBYQHToECCEQFUoECEEYAEoECEYYAFCsDFinemDcfmgBcAF4AIABtgGIAa8JkgEDNS42mAEAoAEByAEIwAEB&amp;sclient=gws-wiz" TargetMode="Externa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google.com/search?q=restaurant+le+carr%C3%A9+rouge+colmar&amp;rlz=1C1GCEA_en&amp;ei=k1MYY-PRKY7olwTXga7oDg&amp;gs_ssp=eJzj4tVP1zc0LMrNM03KSqoyYLRSMagwMbc0NDM1SzKytExNMjBLsjKoSDFOMTdKSjRMNTE1sLAw8lIsSi0uSSwtSswrUchJVUhOLCo6vFKhKL80HcjJz8lNLAIAgSMcPg&amp;oq=restaurant+le+car&amp;gs_lcp=Cgdnd3Mtd2l6EAEYADILCC4QgAQQxwEQrwEyBQgAEIAEMgsILhCABBDHARCvATILCC4QgAQQxwEQrwEyCwguEIAEEMcBEK8BMgUIABCABDILCC4QgAQQxwEQrwEyCwguEIAEEMcBEK8BMgUIABCABDILCC4QgAQQxwEQrwE6CggAEEcQ1gQQsAM6CwgAEJIDELgEELADOggIABCSAxCwAzoKCC4QxwEQrwEQQzoGCAAQHhAWOgIIJjoICAAQHhAWEAo6BAgAEEM6CAgAEIAEEMkDOgsIABCABBCxAxDJAzoFCAAQsQM6CAgAEIAEELEDOgUIABCSAzoLCAAQgAQQsQMQgwE6CAgAELEDEIMBSgQIQRgASgQIRhgAUMsHWKc0YMhBaAFwAXgAgAGDAYgB1RCSAQUxMC4xMZgBAKABAcgBCsABAQ&amp;sclient=gws-wiz"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Pages>
  <Words>1557</Words>
  <Characters>8569</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Eddy COLIN</dc:creator>
  <cp:lastModifiedBy> Eddy COLIN</cp:lastModifiedBy>
  <cp:revision>5</cp:revision>
  <dcterms:created xsi:type="dcterms:W3CDTF">2022-09-19T08:47:00Z</dcterms:created>
  <dcterms:modified xsi:type="dcterms:W3CDTF">2022-09-19T14:52:00Z</dcterms:modified>
</cp:coreProperties>
</file>